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88" w:rsidRPr="00552406" w:rsidRDefault="00713F88" w:rsidP="00F71F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A49C7" w:rsidRPr="00552406" w:rsidRDefault="007A49C7" w:rsidP="00F71F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C4DF8" w:rsidRPr="00552406" w:rsidRDefault="00CC4DF8" w:rsidP="00F71F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C4DF8" w:rsidRPr="00552406" w:rsidRDefault="00CC4DF8" w:rsidP="00F71F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C4DF8" w:rsidRPr="00552406" w:rsidRDefault="00CC4DF8" w:rsidP="00F71F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C4DF8" w:rsidRPr="00552406" w:rsidRDefault="00CC4DF8" w:rsidP="00F71F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C4DF8" w:rsidRPr="00552406" w:rsidRDefault="00CC4DF8" w:rsidP="00F71F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52A50" w:rsidRPr="00552406" w:rsidRDefault="00252A50" w:rsidP="00F71FC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FD68FF" w:rsidRPr="00552406" w:rsidRDefault="00FD68FF" w:rsidP="00F71FC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52406">
        <w:rPr>
          <w:rFonts w:ascii="Arial" w:hAnsi="Arial" w:cs="Arial"/>
          <w:b/>
          <w:color w:val="000000"/>
          <w:sz w:val="36"/>
          <w:szCs w:val="36"/>
        </w:rPr>
        <w:t>Informationsb</w:t>
      </w:r>
      <w:r w:rsidR="00F71FC4" w:rsidRPr="00552406">
        <w:rPr>
          <w:rFonts w:ascii="Arial" w:hAnsi="Arial" w:cs="Arial"/>
          <w:b/>
          <w:color w:val="000000"/>
          <w:sz w:val="36"/>
          <w:szCs w:val="36"/>
        </w:rPr>
        <w:t>roschüre</w:t>
      </w:r>
    </w:p>
    <w:p w:rsidR="00F71FC4" w:rsidRPr="00552406" w:rsidRDefault="00F71FC4" w:rsidP="00F71FC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FD68FF" w:rsidRPr="00552406" w:rsidRDefault="00FD68FF" w:rsidP="00F71FC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52406">
        <w:rPr>
          <w:rFonts w:ascii="Arial" w:hAnsi="Arial" w:cs="Arial"/>
          <w:b/>
          <w:color w:val="000000"/>
          <w:sz w:val="36"/>
          <w:szCs w:val="36"/>
        </w:rPr>
        <w:t>über die Betreuungsangebote in Ottenbach</w:t>
      </w:r>
    </w:p>
    <w:p w:rsidR="00FD68FF" w:rsidRPr="00552406" w:rsidRDefault="00FD68FF" w:rsidP="00F71FC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FD68FF" w:rsidRPr="00552406" w:rsidRDefault="00FD68FF" w:rsidP="00F71FC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52406">
        <w:rPr>
          <w:rFonts w:ascii="Arial" w:hAnsi="Arial" w:cs="Arial"/>
          <w:b/>
          <w:color w:val="000000"/>
          <w:sz w:val="36"/>
          <w:szCs w:val="36"/>
        </w:rPr>
        <w:t>Kindergartenjahr</w:t>
      </w:r>
      <w:r w:rsidR="00253267" w:rsidRPr="0055240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280975" w:rsidRPr="00552406">
        <w:rPr>
          <w:rFonts w:ascii="Arial" w:hAnsi="Arial" w:cs="Arial"/>
          <w:b/>
          <w:color w:val="000000"/>
          <w:sz w:val="36"/>
          <w:szCs w:val="36"/>
        </w:rPr>
        <w:t>202</w:t>
      </w:r>
      <w:r w:rsidR="000C2FA9">
        <w:rPr>
          <w:rFonts w:ascii="Arial" w:hAnsi="Arial" w:cs="Arial"/>
          <w:b/>
          <w:color w:val="000000"/>
          <w:sz w:val="36"/>
          <w:szCs w:val="36"/>
        </w:rPr>
        <w:t>3</w:t>
      </w:r>
      <w:r w:rsidR="00280975" w:rsidRPr="00552406">
        <w:rPr>
          <w:rFonts w:ascii="Arial" w:hAnsi="Arial" w:cs="Arial"/>
          <w:b/>
          <w:color w:val="000000"/>
          <w:sz w:val="36"/>
          <w:szCs w:val="36"/>
        </w:rPr>
        <w:t>/202</w:t>
      </w:r>
      <w:r w:rsidR="000C2FA9">
        <w:rPr>
          <w:rFonts w:ascii="Arial" w:hAnsi="Arial" w:cs="Arial"/>
          <w:b/>
          <w:color w:val="000000"/>
          <w:sz w:val="36"/>
          <w:szCs w:val="36"/>
        </w:rPr>
        <w:t>4</w:t>
      </w:r>
    </w:p>
    <w:p w:rsidR="00FD68FF" w:rsidRPr="000C2FA9" w:rsidRDefault="00280975" w:rsidP="000C2FA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52406">
        <w:rPr>
          <w:rFonts w:ascii="Arial" w:hAnsi="Arial" w:cs="Arial"/>
          <w:b/>
          <w:color w:val="000000"/>
          <w:sz w:val="36"/>
          <w:szCs w:val="36"/>
        </w:rPr>
        <w:t>Schuljahr 202</w:t>
      </w:r>
      <w:r w:rsidR="000C2FA9">
        <w:rPr>
          <w:rFonts w:ascii="Arial" w:hAnsi="Arial" w:cs="Arial"/>
          <w:b/>
          <w:color w:val="000000"/>
          <w:sz w:val="36"/>
          <w:szCs w:val="36"/>
        </w:rPr>
        <w:t>3</w:t>
      </w:r>
      <w:r w:rsidRPr="00552406">
        <w:rPr>
          <w:rFonts w:ascii="Arial" w:hAnsi="Arial" w:cs="Arial"/>
          <w:b/>
          <w:color w:val="000000"/>
          <w:sz w:val="36"/>
          <w:szCs w:val="36"/>
        </w:rPr>
        <w:t>/202</w:t>
      </w:r>
      <w:r w:rsidR="000C2FA9">
        <w:rPr>
          <w:rFonts w:ascii="Arial" w:hAnsi="Arial" w:cs="Arial"/>
          <w:b/>
          <w:color w:val="000000"/>
          <w:sz w:val="36"/>
          <w:szCs w:val="36"/>
        </w:rPr>
        <w:t>4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Gemeinsam herausgegeben von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Gemeinde Ottenbach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Hauptstraße 4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73113 Ottenbach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Tel. 07165/91291-15</w:t>
      </w:r>
    </w:p>
    <w:p w:rsidR="00FD68FF" w:rsidRPr="00552406" w:rsidRDefault="00186CBB" w:rsidP="00FD68FF">
      <w:pPr>
        <w:rPr>
          <w:rFonts w:ascii="Arial" w:hAnsi="Arial" w:cs="Arial"/>
          <w:color w:val="000000"/>
        </w:rPr>
      </w:pPr>
      <w:hyperlink r:id="rId8" w:history="1">
        <w:r w:rsidR="00692939" w:rsidRPr="00552406">
          <w:rPr>
            <w:rStyle w:val="Hyperlink"/>
            <w:rFonts w:ascii="Arial" w:hAnsi="Arial" w:cs="Arial"/>
            <w:color w:val="000000"/>
          </w:rPr>
          <w:t>dommer@ottenbach.de</w:t>
        </w:r>
      </w:hyperlink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Kath. Kirchengemeinde St. Sebastian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Kirchgasse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73113 Ottenbach</w:t>
      </w:r>
    </w:p>
    <w:p w:rsidR="00A3556D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Tel.</w:t>
      </w:r>
      <w:r w:rsidR="00253267" w:rsidRPr="00552406">
        <w:rPr>
          <w:rFonts w:ascii="Arial" w:hAnsi="Arial" w:cs="Arial"/>
          <w:color w:val="000000"/>
        </w:rPr>
        <w:t xml:space="preserve"> 07165/</w:t>
      </w:r>
      <w:r w:rsidR="00AC6A4B" w:rsidRPr="00552406">
        <w:rPr>
          <w:rFonts w:ascii="Arial" w:hAnsi="Arial" w:cs="Arial"/>
          <w:color w:val="000000"/>
        </w:rPr>
        <w:t>1061</w:t>
      </w: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FD68FF" w:rsidRPr="00552406" w:rsidRDefault="00FD68FF" w:rsidP="00FD68FF">
      <w:pPr>
        <w:rPr>
          <w:rFonts w:ascii="Arial" w:hAnsi="Arial" w:cs="Arial"/>
          <w:color w:val="000000"/>
        </w:rPr>
      </w:pPr>
    </w:p>
    <w:p w:rsidR="000F0249" w:rsidRPr="00552406" w:rsidRDefault="00FD68FF" w:rsidP="00FD68FF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Stand:</w:t>
      </w:r>
      <w:r w:rsidR="00253267" w:rsidRPr="00552406">
        <w:rPr>
          <w:rFonts w:ascii="Arial" w:hAnsi="Arial" w:cs="Arial"/>
          <w:color w:val="000000"/>
        </w:rPr>
        <w:t xml:space="preserve"> </w:t>
      </w:r>
      <w:r w:rsidR="00A83607">
        <w:rPr>
          <w:rFonts w:ascii="Arial" w:hAnsi="Arial" w:cs="Arial"/>
          <w:color w:val="000000"/>
        </w:rPr>
        <w:t>August</w:t>
      </w:r>
      <w:r w:rsidR="0009611E" w:rsidRPr="00552406">
        <w:rPr>
          <w:rFonts w:ascii="Arial" w:hAnsi="Arial" w:cs="Arial"/>
          <w:color w:val="000000"/>
        </w:rPr>
        <w:t xml:space="preserve"> 2023</w:t>
      </w:r>
    </w:p>
    <w:p w:rsidR="00692939" w:rsidRPr="00552406" w:rsidRDefault="00692939" w:rsidP="00FD68FF">
      <w:pPr>
        <w:rPr>
          <w:rFonts w:ascii="Arial" w:hAnsi="Arial" w:cs="Arial"/>
          <w:color w:val="000000"/>
        </w:rPr>
      </w:pPr>
    </w:p>
    <w:p w:rsidR="0090276F" w:rsidRPr="00552406" w:rsidRDefault="00930AB6" w:rsidP="00A3556D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br w:type="page"/>
      </w:r>
    </w:p>
    <w:p w:rsidR="0090276F" w:rsidRPr="00552406" w:rsidRDefault="0090276F" w:rsidP="00A3556D">
      <w:pPr>
        <w:rPr>
          <w:rFonts w:ascii="Arial" w:hAnsi="Arial" w:cs="Arial"/>
          <w:color w:val="000000"/>
        </w:rPr>
      </w:pPr>
    </w:p>
    <w:p w:rsidR="0090276F" w:rsidRPr="00552406" w:rsidRDefault="0090276F" w:rsidP="00A3556D">
      <w:pPr>
        <w:rPr>
          <w:rFonts w:ascii="Arial" w:hAnsi="Arial" w:cs="Arial"/>
          <w:color w:val="000000"/>
        </w:rPr>
      </w:pPr>
    </w:p>
    <w:p w:rsidR="0090276F" w:rsidRPr="00552406" w:rsidRDefault="0090276F" w:rsidP="00A3556D">
      <w:pPr>
        <w:rPr>
          <w:rFonts w:ascii="Arial" w:hAnsi="Arial" w:cs="Arial"/>
          <w:color w:val="000000"/>
        </w:rPr>
      </w:pPr>
    </w:p>
    <w:p w:rsidR="005C7CC4" w:rsidRPr="00552406" w:rsidRDefault="005C7CC4" w:rsidP="005C7CC4">
      <w:pPr>
        <w:rPr>
          <w:rFonts w:ascii="Arial" w:hAnsi="Arial" w:cs="Arial"/>
          <w:b/>
          <w:color w:val="000000"/>
        </w:rPr>
      </w:pPr>
      <w:r w:rsidRPr="00552406">
        <w:rPr>
          <w:rFonts w:ascii="Arial" w:hAnsi="Arial" w:cs="Arial"/>
          <w:b/>
          <w:color w:val="000000"/>
        </w:rPr>
        <w:t>Betreuungsangebote</w:t>
      </w:r>
    </w:p>
    <w:p w:rsidR="005C7CC4" w:rsidRPr="00552406" w:rsidRDefault="005C7CC4" w:rsidP="005C7CC4">
      <w:pPr>
        <w:rPr>
          <w:rFonts w:ascii="Arial" w:hAnsi="Arial" w:cs="Arial"/>
          <w:color w:val="000000"/>
        </w:rPr>
      </w:pPr>
    </w:p>
    <w:p w:rsidR="005C7CC4" w:rsidRPr="00552406" w:rsidRDefault="005C7CC4" w:rsidP="005C7CC4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Kath. Kindergarten St. Elisabeth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>Seite 3</w:t>
      </w:r>
    </w:p>
    <w:p w:rsidR="005C7CC4" w:rsidRPr="00552406" w:rsidRDefault="005C7CC4" w:rsidP="005C7CC4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Gemeindekindergarten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>Seite 3</w:t>
      </w:r>
    </w:p>
    <w:p w:rsidR="000A35C6" w:rsidRDefault="000A35C6" w:rsidP="000A35C6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Naturkindergarten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Seite 3</w:t>
      </w:r>
      <w:r w:rsidR="00F8489A" w:rsidRPr="00552406">
        <w:rPr>
          <w:rFonts w:ascii="Arial" w:hAnsi="Arial" w:cs="Arial"/>
          <w:color w:val="000000"/>
        </w:rPr>
        <w:tab/>
      </w:r>
    </w:p>
    <w:p w:rsidR="00F8489A" w:rsidRPr="000A35C6" w:rsidRDefault="000A35C6" w:rsidP="000A35C6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Schülerbetreuung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8489A" w:rsidRPr="000A35C6">
        <w:rPr>
          <w:rFonts w:ascii="Arial" w:hAnsi="Arial" w:cs="Arial"/>
          <w:color w:val="000000"/>
        </w:rPr>
        <w:tab/>
      </w:r>
      <w:r w:rsidR="004232A8" w:rsidRPr="000A35C6">
        <w:rPr>
          <w:rFonts w:ascii="Arial" w:hAnsi="Arial" w:cs="Arial"/>
          <w:color w:val="000000"/>
        </w:rPr>
        <w:tab/>
      </w:r>
      <w:r w:rsidR="00F8489A" w:rsidRPr="000A35C6">
        <w:rPr>
          <w:rFonts w:ascii="Arial" w:hAnsi="Arial" w:cs="Arial"/>
          <w:color w:val="000000"/>
        </w:rPr>
        <w:t>Seite 3</w:t>
      </w:r>
    </w:p>
    <w:p w:rsidR="005C7CC4" w:rsidRPr="00552406" w:rsidRDefault="005C7CC4" w:rsidP="00A3556D">
      <w:pPr>
        <w:rPr>
          <w:rFonts w:ascii="Arial" w:hAnsi="Arial" w:cs="Arial"/>
          <w:color w:val="000000"/>
        </w:rPr>
      </w:pPr>
    </w:p>
    <w:p w:rsidR="005C7CC4" w:rsidRPr="00552406" w:rsidRDefault="005C7CC4" w:rsidP="00A3556D">
      <w:pPr>
        <w:rPr>
          <w:rFonts w:ascii="Arial" w:hAnsi="Arial" w:cs="Arial"/>
          <w:color w:val="000000"/>
        </w:rPr>
      </w:pPr>
    </w:p>
    <w:p w:rsidR="006E69B1" w:rsidRPr="00552406" w:rsidRDefault="0090276F" w:rsidP="00A3556D">
      <w:pPr>
        <w:rPr>
          <w:rFonts w:ascii="Arial" w:hAnsi="Arial" w:cs="Arial"/>
          <w:b/>
          <w:color w:val="000000"/>
        </w:rPr>
      </w:pPr>
      <w:r w:rsidRPr="00552406">
        <w:rPr>
          <w:rFonts w:ascii="Arial" w:hAnsi="Arial" w:cs="Arial"/>
          <w:b/>
          <w:color w:val="000000"/>
        </w:rPr>
        <w:t>Allgemeine Informationen</w:t>
      </w:r>
      <w:r w:rsidR="006E69B1" w:rsidRPr="00552406">
        <w:rPr>
          <w:rFonts w:ascii="Arial" w:hAnsi="Arial" w:cs="Arial"/>
          <w:b/>
          <w:color w:val="000000"/>
        </w:rPr>
        <w:t xml:space="preserve"> zur Betreuung von Kindergartenkindern</w:t>
      </w:r>
    </w:p>
    <w:p w:rsidR="00F8717E" w:rsidRPr="00552406" w:rsidRDefault="00F8717E" w:rsidP="00F8717E">
      <w:pPr>
        <w:rPr>
          <w:rFonts w:ascii="Arial" w:hAnsi="Arial" w:cs="Arial"/>
          <w:color w:val="000000"/>
        </w:rPr>
      </w:pPr>
    </w:p>
    <w:p w:rsidR="0090276F" w:rsidRPr="00552406" w:rsidRDefault="006E69B1" w:rsidP="006E69B1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Betreuung von Kindern unter 3 Jahren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5C7CC4" w:rsidRPr="00552406">
        <w:rPr>
          <w:rFonts w:ascii="Arial" w:hAnsi="Arial" w:cs="Arial"/>
          <w:color w:val="000000"/>
        </w:rPr>
        <w:t>4</w:t>
      </w:r>
    </w:p>
    <w:p w:rsidR="006E69B1" w:rsidRPr="00552406" w:rsidRDefault="00E53D0C" w:rsidP="006E69B1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Betreuung von Kindern über 3 Jahren</w:t>
      </w:r>
      <w:r w:rsidR="006E69B1" w:rsidRPr="00552406">
        <w:rPr>
          <w:rFonts w:ascii="Arial" w:hAnsi="Arial" w:cs="Arial"/>
          <w:color w:val="000000"/>
        </w:rPr>
        <w:tab/>
      </w:r>
      <w:r w:rsidR="006E69B1"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="006E69B1" w:rsidRPr="00552406">
        <w:rPr>
          <w:rFonts w:ascii="Arial" w:hAnsi="Arial" w:cs="Arial"/>
          <w:color w:val="000000"/>
        </w:rPr>
        <w:t xml:space="preserve">Seite </w:t>
      </w:r>
      <w:r w:rsidR="005C7CC4" w:rsidRPr="00552406">
        <w:rPr>
          <w:rFonts w:ascii="Arial" w:hAnsi="Arial" w:cs="Arial"/>
          <w:color w:val="000000"/>
        </w:rPr>
        <w:t>4</w:t>
      </w:r>
    </w:p>
    <w:p w:rsidR="00F8717E" w:rsidRPr="00552406" w:rsidRDefault="00F8717E" w:rsidP="006E69B1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Ferienschließtage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>Seite 4</w:t>
      </w:r>
    </w:p>
    <w:p w:rsidR="006E69B1" w:rsidRPr="00552406" w:rsidRDefault="006E69B1" w:rsidP="006E69B1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Elternbeiträge</w:t>
      </w:r>
      <w:r w:rsidR="00280975" w:rsidRPr="00552406">
        <w:rPr>
          <w:rFonts w:ascii="Arial" w:hAnsi="Arial" w:cs="Arial"/>
          <w:color w:val="000000"/>
        </w:rPr>
        <w:t xml:space="preserve"> ab</w:t>
      </w:r>
      <w:r w:rsidR="004232A8" w:rsidRPr="00552406">
        <w:rPr>
          <w:rFonts w:ascii="Arial" w:hAnsi="Arial" w:cs="Arial"/>
          <w:color w:val="000000"/>
        </w:rPr>
        <w:t xml:space="preserve"> dem Kindergartenjahr 2022/2023</w:t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5C7CC4" w:rsidRPr="00552406">
        <w:rPr>
          <w:rFonts w:ascii="Arial" w:hAnsi="Arial" w:cs="Arial"/>
          <w:color w:val="000000"/>
        </w:rPr>
        <w:t>5</w:t>
      </w:r>
    </w:p>
    <w:p w:rsidR="006E69B1" w:rsidRPr="00552406" w:rsidRDefault="006E69B1" w:rsidP="006E69B1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Kombination von Betreuungsangeboten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BA0E78" w:rsidRPr="00552406">
        <w:rPr>
          <w:rFonts w:ascii="Arial" w:hAnsi="Arial" w:cs="Arial"/>
          <w:color w:val="000000"/>
        </w:rPr>
        <w:t>6</w:t>
      </w:r>
    </w:p>
    <w:p w:rsidR="006E69B1" w:rsidRPr="00552406" w:rsidRDefault="006E69B1" w:rsidP="006E69B1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Betreuung in den Ferien des Kindergartens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BA0E78" w:rsidRPr="00552406">
        <w:rPr>
          <w:rFonts w:ascii="Arial" w:hAnsi="Arial" w:cs="Arial"/>
          <w:color w:val="000000"/>
        </w:rPr>
        <w:t>6</w:t>
      </w:r>
    </w:p>
    <w:p w:rsidR="006E69B1" w:rsidRPr="00552406" w:rsidRDefault="006E69B1" w:rsidP="006E69B1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Mittagessen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BA0E78" w:rsidRPr="00552406">
        <w:rPr>
          <w:rFonts w:ascii="Arial" w:hAnsi="Arial" w:cs="Arial"/>
          <w:color w:val="000000"/>
        </w:rPr>
        <w:t>6</w:t>
      </w:r>
    </w:p>
    <w:p w:rsidR="0007328C" w:rsidRPr="00552406" w:rsidRDefault="0007328C" w:rsidP="0007328C">
      <w:pPr>
        <w:ind w:left="284"/>
        <w:rPr>
          <w:rFonts w:ascii="Arial" w:hAnsi="Arial" w:cs="Arial"/>
          <w:color w:val="000000"/>
        </w:rPr>
      </w:pPr>
    </w:p>
    <w:p w:rsidR="0007328C" w:rsidRPr="00552406" w:rsidRDefault="0007328C" w:rsidP="0007328C">
      <w:pPr>
        <w:ind w:left="284"/>
        <w:rPr>
          <w:rFonts w:ascii="Arial" w:hAnsi="Arial" w:cs="Arial"/>
          <w:color w:val="000000"/>
        </w:rPr>
      </w:pPr>
    </w:p>
    <w:p w:rsidR="0007328C" w:rsidRPr="00552406" w:rsidRDefault="0007328C" w:rsidP="0007328C">
      <w:pPr>
        <w:rPr>
          <w:rFonts w:ascii="Arial" w:hAnsi="Arial" w:cs="Arial"/>
          <w:b/>
          <w:color w:val="000000"/>
        </w:rPr>
      </w:pPr>
      <w:r w:rsidRPr="00552406">
        <w:rPr>
          <w:rFonts w:ascii="Arial" w:hAnsi="Arial" w:cs="Arial"/>
          <w:b/>
          <w:color w:val="000000"/>
        </w:rPr>
        <w:t>Allgemeine Informationen zur Betreuung von Schulkindern</w:t>
      </w:r>
    </w:p>
    <w:p w:rsidR="0007328C" w:rsidRPr="00552406" w:rsidRDefault="0007328C" w:rsidP="0007328C">
      <w:pPr>
        <w:rPr>
          <w:rFonts w:ascii="Arial" w:hAnsi="Arial" w:cs="Arial"/>
          <w:color w:val="000000"/>
        </w:rPr>
      </w:pPr>
    </w:p>
    <w:p w:rsidR="0007328C" w:rsidRPr="00552406" w:rsidRDefault="0007328C" w:rsidP="0007328C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Betreuungsangebot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BA0E78" w:rsidRPr="00552406">
        <w:rPr>
          <w:rFonts w:ascii="Arial" w:hAnsi="Arial" w:cs="Arial"/>
          <w:color w:val="000000"/>
        </w:rPr>
        <w:t>7</w:t>
      </w:r>
    </w:p>
    <w:p w:rsidR="0007328C" w:rsidRPr="00552406" w:rsidRDefault="0007328C" w:rsidP="0007328C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Mittagessen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BA0E78" w:rsidRPr="00552406">
        <w:rPr>
          <w:rFonts w:ascii="Arial" w:hAnsi="Arial" w:cs="Arial"/>
          <w:color w:val="000000"/>
        </w:rPr>
        <w:t>7</w:t>
      </w:r>
    </w:p>
    <w:p w:rsidR="0007328C" w:rsidRPr="00552406" w:rsidRDefault="0007328C" w:rsidP="0007328C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Ferienbetreuung von Schulkindern</w:t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ab/>
      </w:r>
      <w:r w:rsidR="004232A8" w:rsidRPr="00552406">
        <w:rPr>
          <w:rFonts w:ascii="Arial" w:hAnsi="Arial" w:cs="Arial"/>
          <w:color w:val="000000"/>
        </w:rPr>
        <w:tab/>
      </w:r>
      <w:r w:rsidRPr="00552406">
        <w:rPr>
          <w:rFonts w:ascii="Arial" w:hAnsi="Arial" w:cs="Arial"/>
          <w:color w:val="000000"/>
        </w:rPr>
        <w:t xml:space="preserve">Seite </w:t>
      </w:r>
      <w:r w:rsidR="00BA0E78" w:rsidRPr="00552406">
        <w:rPr>
          <w:rFonts w:ascii="Arial" w:hAnsi="Arial" w:cs="Arial"/>
          <w:color w:val="000000"/>
        </w:rPr>
        <w:t>7</w:t>
      </w:r>
    </w:p>
    <w:p w:rsidR="0007328C" w:rsidRPr="00552406" w:rsidRDefault="0007328C" w:rsidP="0007328C">
      <w:pPr>
        <w:ind w:left="284"/>
        <w:rPr>
          <w:rFonts w:ascii="Arial" w:hAnsi="Arial" w:cs="Arial"/>
          <w:color w:val="000000"/>
        </w:rPr>
      </w:pPr>
    </w:p>
    <w:p w:rsidR="006E69B1" w:rsidRPr="00552406" w:rsidRDefault="006E69B1" w:rsidP="006E69B1">
      <w:pPr>
        <w:rPr>
          <w:rFonts w:ascii="Arial" w:hAnsi="Arial" w:cs="Arial"/>
          <w:color w:val="000000"/>
        </w:rPr>
      </w:pPr>
    </w:p>
    <w:p w:rsidR="006E69B1" w:rsidRPr="00552406" w:rsidRDefault="006E69B1" w:rsidP="006E69B1">
      <w:pPr>
        <w:rPr>
          <w:rFonts w:ascii="Arial" w:hAnsi="Arial" w:cs="Arial"/>
          <w:color w:val="000000"/>
        </w:rPr>
      </w:pPr>
    </w:p>
    <w:p w:rsidR="006E69B1" w:rsidRPr="00552406" w:rsidRDefault="006E69B1" w:rsidP="006E69B1">
      <w:pPr>
        <w:rPr>
          <w:rFonts w:ascii="Arial" w:hAnsi="Arial" w:cs="Arial"/>
          <w:color w:val="000000"/>
        </w:rPr>
      </w:pPr>
    </w:p>
    <w:p w:rsidR="006E69B1" w:rsidRPr="00552406" w:rsidRDefault="006E69B1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D238ED" w:rsidP="006E69B1">
      <w:pPr>
        <w:rPr>
          <w:rFonts w:ascii="Arial" w:hAnsi="Arial" w:cs="Arial"/>
          <w:color w:val="000000"/>
        </w:rPr>
      </w:pPr>
    </w:p>
    <w:p w:rsidR="00D238ED" w:rsidRPr="00552406" w:rsidRDefault="000F0249" w:rsidP="00EE161E">
      <w:pPr>
        <w:rPr>
          <w:rFonts w:ascii="Arial" w:eastAsia="Calibri" w:hAnsi="Arial" w:cs="Arial"/>
          <w:b/>
          <w:color w:val="000000"/>
          <w:u w:val="single"/>
          <w:lang w:eastAsia="en-US"/>
        </w:rPr>
      </w:pPr>
      <w:r w:rsidRPr="00552406">
        <w:rPr>
          <w:rFonts w:ascii="Arial" w:hAnsi="Arial" w:cs="Arial"/>
          <w:color w:val="000000"/>
        </w:rPr>
        <w:br w:type="page"/>
      </w:r>
      <w:r w:rsidRPr="00552406">
        <w:rPr>
          <w:rFonts w:ascii="Arial" w:eastAsia="Calibri" w:hAnsi="Arial" w:cs="Arial"/>
          <w:b/>
          <w:color w:val="000000"/>
          <w:u w:val="single"/>
          <w:lang w:eastAsia="en-US"/>
        </w:rPr>
        <w:lastRenderedPageBreak/>
        <w:t>Betreuungsangebote</w:t>
      </w:r>
    </w:p>
    <w:p w:rsidR="000F0249" w:rsidRPr="00552406" w:rsidRDefault="000F0249" w:rsidP="000F0249">
      <w:pPr>
        <w:jc w:val="center"/>
        <w:rPr>
          <w:rFonts w:ascii="Arial" w:eastAsia="Calibri" w:hAnsi="Arial" w:cs="Arial"/>
          <w:b/>
          <w:color w:val="000000"/>
          <w:u w:val="single"/>
          <w:lang w:eastAsia="en-US"/>
        </w:rPr>
      </w:pPr>
    </w:p>
    <w:p w:rsidR="000F0249" w:rsidRPr="00552406" w:rsidRDefault="000F0249" w:rsidP="000F0249">
      <w:pPr>
        <w:jc w:val="center"/>
        <w:rPr>
          <w:rFonts w:ascii="Arial" w:hAnsi="Arial" w:cs="Arial"/>
          <w:color w:val="000000"/>
        </w:rPr>
      </w:pPr>
    </w:p>
    <w:p w:rsidR="005C7CC4" w:rsidRPr="00552406" w:rsidRDefault="005C7CC4" w:rsidP="005C7C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Cs w:val="22"/>
          <w:lang w:eastAsia="en-US"/>
        </w:rPr>
        <w:t>Kath. Kindergarten St. Elisabeth Ottenbach</w:t>
      </w:r>
    </w:p>
    <w:p w:rsidR="005C7CC4" w:rsidRPr="00552406" w:rsidRDefault="005C7CC4" w:rsidP="005C7CC4">
      <w:pP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F4705E" w:rsidRPr="00552406" w:rsidRDefault="00F4705E" w:rsidP="00F4705E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Krippengruppe (1 bis 3 Jahre)</w:t>
      </w:r>
    </w:p>
    <w:p w:rsidR="00F4705E" w:rsidRPr="00552406" w:rsidRDefault="00F4705E" w:rsidP="00F4705E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als Gruppe mit Verlängerter Öffnungszeit (30 Std./ Wo)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07:00-13:00 Uhr</w:t>
      </w:r>
    </w:p>
    <w:p w:rsidR="00F4705E" w:rsidRPr="00552406" w:rsidRDefault="00F4705E" w:rsidP="005C7CC4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5C7CC4" w:rsidRPr="00552406" w:rsidRDefault="005C7CC4" w:rsidP="00F4705E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Regelbetreuung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07:45-12:30 Uhr </w:t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Mo – Mi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14:00-16:00 Uhr</w:t>
      </w:r>
    </w:p>
    <w:p w:rsidR="00F4705E" w:rsidRPr="00552406" w:rsidRDefault="00F4705E" w:rsidP="00F4705E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Verlängerte Öffnungszeit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(30 Std./ Wo.)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F4705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07:00-13:00 Uhr</w:t>
      </w: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Verlängerte Öffnungszeit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C2262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„Plus“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(32,5 Std./ Wo.)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07:00-13:30 Uhr</w:t>
      </w:r>
    </w:p>
    <w:p w:rsidR="005C7CC4" w:rsidRPr="00552406" w:rsidRDefault="005C7CC4" w:rsidP="005C7CC4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>Informationen bei der Kindergartenleiterin Frau Elke Ott, Tel. 07165/8400</w:t>
      </w:r>
    </w:p>
    <w:p w:rsidR="005C7CC4" w:rsidRPr="00552406" w:rsidRDefault="005C7CC4" w:rsidP="005C7CC4">
      <w:pPr>
        <w:rPr>
          <w:rFonts w:ascii="Arial" w:hAnsi="Arial" w:cs="Arial"/>
          <w:color w:val="000000"/>
        </w:rPr>
      </w:pPr>
    </w:p>
    <w:p w:rsidR="005C7CC4" w:rsidRPr="00552406" w:rsidRDefault="005C7CC4" w:rsidP="005C7CC4">
      <w:pPr>
        <w:rPr>
          <w:rFonts w:ascii="Arial" w:hAnsi="Arial" w:cs="Arial"/>
          <w:color w:val="000000"/>
        </w:rPr>
      </w:pPr>
    </w:p>
    <w:p w:rsidR="000F0249" w:rsidRPr="00552406" w:rsidRDefault="000F0249" w:rsidP="005C7CC4">
      <w:pPr>
        <w:rPr>
          <w:rFonts w:ascii="Arial" w:hAnsi="Arial" w:cs="Arial"/>
          <w:color w:val="000000"/>
        </w:rPr>
      </w:pPr>
    </w:p>
    <w:p w:rsidR="005C7CC4" w:rsidRPr="00552406" w:rsidRDefault="005C7CC4" w:rsidP="005C7C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Cs w:val="22"/>
          <w:lang w:eastAsia="en-US"/>
        </w:rPr>
        <w:t>Gemeindekindergarten Ottenbach</w:t>
      </w:r>
    </w:p>
    <w:p w:rsidR="005C7CC4" w:rsidRPr="00552406" w:rsidRDefault="005C7CC4" w:rsidP="005C7CC4">
      <w:pPr>
        <w:rPr>
          <w:rFonts w:ascii="Arial" w:eastAsia="Calibri" w:hAnsi="Arial" w:cs="Arial"/>
          <w:b/>
          <w:color w:val="000000"/>
          <w:szCs w:val="22"/>
          <w:u w:val="single"/>
          <w:lang w:eastAsia="en-US"/>
        </w:rPr>
      </w:pPr>
    </w:p>
    <w:p w:rsidR="005C7CC4" w:rsidRPr="00552406" w:rsidRDefault="005C7CC4" w:rsidP="005C7CC4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Krippengruppe (1 bis 3 Jahre)</w:t>
      </w:r>
    </w:p>
    <w:p w:rsidR="005C7CC4" w:rsidRPr="00552406" w:rsidRDefault="005C7CC4" w:rsidP="005C7CC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als Gruppe mit Verlängerter Öffnungszeit (30 Std./ Wo</w:t>
      </w:r>
      <w:r w:rsidR="00013458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773263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0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7:00-13:00 Uhr</w:t>
      </w: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Ganztagesbetreuung 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(40</w:t>
      </w:r>
      <w:r w:rsidR="003D706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,5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Std./ Wo.)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Do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07:00-15:30 Uhr</w:t>
      </w: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D41154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D41154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D41154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D41154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</w:t>
      </w:r>
      <w:r w:rsidR="00013458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0 Uhr</w:t>
      </w: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Verlängerte Öffnungszeit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(30 Std./ Wo.)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07:00-13:00 Uhr</w:t>
      </w: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Verlängerte Öffnungszeit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C2262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„Plus“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(32,5 Std./ Wo.)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Mo – </w:t>
      </w:r>
      <w:r w:rsidR="003D706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</w:t>
      </w:r>
      <w:r w:rsidR="003D706E"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Uhr</w:t>
      </w:r>
    </w:p>
    <w:p w:rsidR="005C7CC4" w:rsidRPr="00552406" w:rsidRDefault="005C7CC4" w:rsidP="005C7CC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C7CC4" w:rsidRDefault="005C7CC4" w:rsidP="005C7CC4">
      <w:pPr>
        <w:rPr>
          <w:rFonts w:ascii="Arial" w:hAnsi="Arial" w:cs="Arial"/>
          <w:color w:val="000000"/>
        </w:rPr>
      </w:pPr>
      <w:r w:rsidRPr="00552406">
        <w:rPr>
          <w:rFonts w:ascii="Arial" w:hAnsi="Arial" w:cs="Arial"/>
          <w:color w:val="000000"/>
        </w:rPr>
        <w:t xml:space="preserve">Informationen bei der Kindergartenleiterin Frau </w:t>
      </w:r>
      <w:r w:rsidR="008A7A18" w:rsidRPr="00552406">
        <w:rPr>
          <w:rFonts w:ascii="Arial" w:hAnsi="Arial" w:cs="Arial"/>
          <w:color w:val="000000"/>
        </w:rPr>
        <w:t>Bettina Aha</w:t>
      </w:r>
      <w:r w:rsidRPr="00552406">
        <w:rPr>
          <w:rFonts w:ascii="Arial" w:hAnsi="Arial" w:cs="Arial"/>
          <w:color w:val="000000"/>
        </w:rPr>
        <w:t>, Tel. 07165/1470</w:t>
      </w:r>
    </w:p>
    <w:p w:rsidR="000A35C6" w:rsidRPr="00552406" w:rsidRDefault="000A35C6" w:rsidP="005C7CC4">
      <w:pPr>
        <w:rPr>
          <w:rFonts w:ascii="Arial" w:hAnsi="Arial" w:cs="Arial"/>
          <w:color w:val="000000"/>
        </w:rPr>
      </w:pPr>
    </w:p>
    <w:p w:rsidR="005C7CC4" w:rsidRDefault="005C7CC4" w:rsidP="005C7CC4">
      <w:pPr>
        <w:rPr>
          <w:rFonts w:ascii="Arial" w:hAnsi="Arial" w:cs="Arial"/>
          <w:color w:val="000000"/>
          <w:sz w:val="22"/>
          <w:szCs w:val="22"/>
        </w:rPr>
      </w:pPr>
    </w:p>
    <w:p w:rsidR="000A35C6" w:rsidRPr="00552406" w:rsidRDefault="000A35C6" w:rsidP="000A35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Naturkindergarten </w:t>
      </w:r>
    </w:p>
    <w:p w:rsidR="000A35C6" w:rsidRPr="00552406" w:rsidRDefault="000A35C6" w:rsidP="005C7CC4">
      <w:pPr>
        <w:rPr>
          <w:rFonts w:ascii="Arial" w:hAnsi="Arial" w:cs="Arial"/>
          <w:color w:val="000000"/>
          <w:sz w:val="22"/>
          <w:szCs w:val="22"/>
        </w:rPr>
      </w:pPr>
    </w:p>
    <w:p w:rsidR="005C7CC4" w:rsidRPr="00552406" w:rsidRDefault="00834F52" w:rsidP="005C7CC4">
      <w:pPr>
        <w:rPr>
          <w:rFonts w:ascii="Arial" w:hAnsi="Arial" w:cs="Arial"/>
          <w:color w:val="000000"/>
          <w:sz w:val="22"/>
          <w:szCs w:val="22"/>
        </w:rPr>
      </w:pPr>
      <w:r w:rsidRPr="00292A96">
        <w:rPr>
          <w:rFonts w:ascii="Arial" w:hAnsi="Arial" w:cs="Arial"/>
          <w:b/>
          <w:color w:val="000000"/>
          <w:sz w:val="22"/>
          <w:szCs w:val="22"/>
        </w:rPr>
        <w:t>Verlängerte Öffnungszeit</w:t>
      </w:r>
      <w:r>
        <w:rPr>
          <w:rFonts w:ascii="Arial" w:hAnsi="Arial" w:cs="Arial"/>
          <w:color w:val="000000"/>
          <w:sz w:val="22"/>
          <w:szCs w:val="22"/>
        </w:rPr>
        <w:t xml:space="preserve"> (30 Std./ Wo.)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Mo – Fr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92A96">
        <w:rPr>
          <w:rFonts w:ascii="Arial" w:hAnsi="Arial" w:cs="Arial"/>
          <w:color w:val="000000"/>
          <w:sz w:val="22"/>
          <w:szCs w:val="22"/>
          <w:highlight w:val="yellow"/>
        </w:rPr>
        <w:t>07:00-13:00 Uhr</w:t>
      </w:r>
    </w:p>
    <w:p w:rsidR="0007328C" w:rsidRPr="00552406" w:rsidRDefault="0007328C" w:rsidP="005C7CC4">
      <w:pPr>
        <w:rPr>
          <w:rFonts w:ascii="Arial" w:hAnsi="Arial" w:cs="Arial"/>
          <w:color w:val="000000"/>
          <w:sz w:val="22"/>
          <w:szCs w:val="22"/>
        </w:rPr>
      </w:pPr>
    </w:p>
    <w:p w:rsidR="0007328C" w:rsidRPr="00552406" w:rsidRDefault="00D971AB" w:rsidP="000732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552406">
        <w:rPr>
          <w:rFonts w:ascii="Arial" w:eastAsia="Calibri" w:hAnsi="Arial" w:cs="Arial"/>
          <w:b/>
          <w:color w:val="000000"/>
          <w:szCs w:val="22"/>
          <w:lang w:eastAsia="en-US"/>
        </w:rPr>
        <w:t>Schülerbetreuung</w:t>
      </w:r>
    </w:p>
    <w:p w:rsidR="0007328C" w:rsidRPr="00552406" w:rsidRDefault="0007328C" w:rsidP="0007328C">
      <w:pPr>
        <w:rPr>
          <w:rFonts w:ascii="Arial" w:eastAsia="Calibri" w:hAnsi="Arial" w:cs="Arial"/>
          <w:b/>
          <w:color w:val="000000"/>
          <w:szCs w:val="22"/>
          <w:u w:val="single"/>
          <w:lang w:eastAsia="en-US"/>
        </w:rPr>
      </w:pPr>
    </w:p>
    <w:p w:rsidR="0007328C" w:rsidRPr="00552406" w:rsidRDefault="0007328C" w:rsidP="0007328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Betreuung im Rahmen der verlässlichen Grundschule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07:00-13:30 Uhr</w:t>
      </w:r>
    </w:p>
    <w:p w:rsidR="0007328C" w:rsidRPr="00552406" w:rsidRDefault="0007328C" w:rsidP="0007328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7328C" w:rsidRPr="00552406" w:rsidRDefault="0007328C" w:rsidP="0007328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Zusätzliche Betreuung am Nachmittag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Do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13:30-15:30 Uhr</w:t>
      </w:r>
    </w:p>
    <w:p w:rsidR="0007328C" w:rsidRPr="00552406" w:rsidRDefault="0007328C" w:rsidP="0007328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7328C" w:rsidRPr="00552406" w:rsidRDefault="0007328C" w:rsidP="0007328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>Ferienbetreuung (siehe allg. Informationen)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Mo – Fr</w:t>
      </w:r>
      <w:r w:rsidRPr="0055240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07:00-13:30 Uhr</w:t>
      </w:r>
    </w:p>
    <w:p w:rsidR="0007328C" w:rsidRPr="00552406" w:rsidRDefault="0007328C" w:rsidP="0007328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7328C" w:rsidRPr="00552406" w:rsidRDefault="0007328C" w:rsidP="0007328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7328C" w:rsidRPr="00F77AED" w:rsidRDefault="0007328C" w:rsidP="0007328C">
      <w:pPr>
        <w:rPr>
          <w:color w:val="000000"/>
          <w:sz w:val="22"/>
        </w:rPr>
      </w:pPr>
      <w:r w:rsidRPr="00F77AED">
        <w:rPr>
          <w:rFonts w:ascii="Arial" w:eastAsia="Calibri" w:hAnsi="Arial" w:cs="Arial"/>
          <w:color w:val="000000"/>
          <w:sz w:val="22"/>
          <w:lang w:eastAsia="en-US"/>
        </w:rPr>
        <w:t>Informationen bei der Gemeinde</w:t>
      </w:r>
      <w:r w:rsidR="00F77AED">
        <w:rPr>
          <w:rFonts w:ascii="Arial" w:eastAsia="Calibri" w:hAnsi="Arial" w:cs="Arial"/>
          <w:color w:val="000000"/>
          <w:sz w:val="22"/>
          <w:lang w:eastAsia="en-US"/>
        </w:rPr>
        <w:t xml:space="preserve"> unter</w:t>
      </w:r>
      <w:r w:rsidRPr="00F77AED">
        <w:rPr>
          <w:rFonts w:ascii="Arial" w:eastAsia="Calibri" w:hAnsi="Arial" w:cs="Arial"/>
          <w:color w:val="000000"/>
          <w:sz w:val="22"/>
          <w:lang w:eastAsia="en-US"/>
        </w:rPr>
        <w:t xml:space="preserve"> Tel. 07165/91291-</w:t>
      </w:r>
      <w:r w:rsidR="00F77AED">
        <w:rPr>
          <w:rFonts w:ascii="Arial" w:eastAsia="Calibri" w:hAnsi="Arial" w:cs="Arial"/>
          <w:color w:val="000000"/>
          <w:sz w:val="22"/>
          <w:lang w:eastAsia="en-US"/>
        </w:rPr>
        <w:t>0</w:t>
      </w:r>
    </w:p>
    <w:p w:rsidR="00013458" w:rsidRPr="00552406" w:rsidRDefault="00013458" w:rsidP="005C7CC4">
      <w:pPr>
        <w:rPr>
          <w:rFonts w:ascii="Arial" w:hAnsi="Arial" w:cs="Arial"/>
          <w:color w:val="000000"/>
          <w:sz w:val="22"/>
          <w:szCs w:val="22"/>
        </w:rPr>
      </w:pPr>
    </w:p>
    <w:p w:rsidR="00930AB6" w:rsidRPr="00552406" w:rsidRDefault="000F0249" w:rsidP="00A3556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52406">
        <w:rPr>
          <w:rFonts w:ascii="Arial" w:hAnsi="Arial" w:cs="Arial"/>
          <w:b/>
          <w:color w:val="000000"/>
          <w:u w:val="single"/>
        </w:rPr>
        <w:br w:type="page"/>
      </w:r>
      <w:r w:rsidR="00BF0B12" w:rsidRPr="00552406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Allgemeine</w:t>
      </w:r>
      <w:r w:rsidR="00D238ED" w:rsidRPr="0055240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Informationen </w:t>
      </w:r>
      <w:r w:rsidR="00BF0B12" w:rsidRPr="0055240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zur </w:t>
      </w:r>
      <w:r w:rsidR="00930AB6" w:rsidRPr="00552406">
        <w:rPr>
          <w:rFonts w:ascii="Arial" w:hAnsi="Arial" w:cs="Arial"/>
          <w:b/>
          <w:color w:val="000000"/>
          <w:sz w:val="22"/>
          <w:szCs w:val="22"/>
          <w:u w:val="single"/>
        </w:rPr>
        <w:t>Betreuung von Kindergartenkindern</w:t>
      </w:r>
    </w:p>
    <w:p w:rsidR="00930AB6" w:rsidRPr="00552406" w:rsidRDefault="00930AB6" w:rsidP="00A3556D">
      <w:pPr>
        <w:rPr>
          <w:rFonts w:ascii="Arial" w:hAnsi="Arial" w:cs="Arial"/>
          <w:color w:val="000000"/>
          <w:sz w:val="22"/>
          <w:szCs w:val="22"/>
        </w:rPr>
      </w:pPr>
    </w:p>
    <w:p w:rsidR="00655D10" w:rsidRPr="00552406" w:rsidRDefault="00655D10" w:rsidP="00655D10">
      <w:pPr>
        <w:spacing w:after="120"/>
        <w:rPr>
          <w:rFonts w:ascii="Arial" w:hAnsi="Arial" w:cs="Arial"/>
          <w:color w:val="000000"/>
          <w:sz w:val="22"/>
          <w:szCs w:val="22"/>
          <w:u w:val="single"/>
        </w:rPr>
      </w:pPr>
      <w:r w:rsidRPr="00552406">
        <w:rPr>
          <w:rFonts w:ascii="Arial" w:hAnsi="Arial" w:cs="Arial"/>
          <w:color w:val="000000"/>
          <w:sz w:val="22"/>
          <w:szCs w:val="22"/>
          <w:u w:val="single"/>
        </w:rPr>
        <w:t>Hinweis zum Kindergartenjahr</w:t>
      </w:r>
    </w:p>
    <w:p w:rsidR="00655D10" w:rsidRPr="00552406" w:rsidRDefault="00655D10" w:rsidP="00655D10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In beiden Einrichtungen beginnt und endet das Kindergartenjahr mit dem Ende der </w:t>
      </w:r>
      <w:r w:rsidR="00134750" w:rsidRPr="00552406">
        <w:rPr>
          <w:rFonts w:ascii="Arial" w:hAnsi="Arial" w:cs="Arial"/>
          <w:color w:val="000000"/>
          <w:sz w:val="22"/>
          <w:szCs w:val="22"/>
        </w:rPr>
        <w:t>Sommerf</w:t>
      </w:r>
      <w:r w:rsidRPr="00552406">
        <w:rPr>
          <w:rFonts w:ascii="Arial" w:hAnsi="Arial" w:cs="Arial"/>
          <w:color w:val="000000"/>
          <w:sz w:val="22"/>
          <w:szCs w:val="22"/>
        </w:rPr>
        <w:t>erien in der Einrichtung.</w:t>
      </w:r>
    </w:p>
    <w:p w:rsidR="00655D10" w:rsidRPr="00552406" w:rsidRDefault="00655D10" w:rsidP="00655D10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Das neue Kindergartenjahr startet</w:t>
      </w:r>
    </w:p>
    <w:p w:rsidR="009616F2" w:rsidRPr="00552406" w:rsidRDefault="00655D10" w:rsidP="00655D10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im Kath. Kindergarten St. Elisabeth </w:t>
      </w:r>
      <w:r w:rsidRPr="00552406">
        <w:rPr>
          <w:rFonts w:ascii="Arial" w:hAnsi="Arial" w:cs="Arial"/>
          <w:color w:val="000000"/>
          <w:sz w:val="22"/>
          <w:szCs w:val="22"/>
        </w:rPr>
        <w:tab/>
      </w:r>
      <w:r w:rsidR="00233B63" w:rsidRPr="00552406">
        <w:rPr>
          <w:rFonts w:ascii="Arial" w:hAnsi="Arial" w:cs="Arial"/>
          <w:color w:val="000000"/>
          <w:sz w:val="22"/>
          <w:szCs w:val="22"/>
        </w:rPr>
        <w:tab/>
      </w:r>
      <w:r w:rsidRPr="00552406">
        <w:rPr>
          <w:rFonts w:ascii="Arial" w:hAnsi="Arial" w:cs="Arial"/>
          <w:color w:val="000000"/>
          <w:sz w:val="22"/>
          <w:szCs w:val="22"/>
        </w:rPr>
        <w:t xml:space="preserve">am </w:t>
      </w:r>
      <w:r w:rsidR="004232A8" w:rsidRPr="00552406">
        <w:rPr>
          <w:rFonts w:ascii="Arial" w:hAnsi="Arial" w:cs="Arial"/>
          <w:color w:val="000000"/>
          <w:sz w:val="22"/>
          <w:szCs w:val="22"/>
        </w:rPr>
        <w:t>28.08.2023</w:t>
      </w:r>
    </w:p>
    <w:p w:rsidR="0007328C" w:rsidRDefault="00655D10" w:rsidP="00655D10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im Gemeindekindergarten</w:t>
      </w:r>
      <w:r w:rsidRPr="00552406">
        <w:rPr>
          <w:rFonts w:ascii="Arial" w:hAnsi="Arial" w:cs="Arial"/>
          <w:color w:val="000000"/>
          <w:sz w:val="22"/>
          <w:szCs w:val="22"/>
        </w:rPr>
        <w:tab/>
      </w:r>
      <w:r w:rsidRPr="00552406">
        <w:rPr>
          <w:rFonts w:ascii="Arial" w:hAnsi="Arial" w:cs="Arial"/>
          <w:color w:val="000000"/>
          <w:sz w:val="22"/>
          <w:szCs w:val="22"/>
        </w:rPr>
        <w:tab/>
      </w:r>
      <w:r w:rsidRPr="00552406">
        <w:rPr>
          <w:rFonts w:ascii="Arial" w:hAnsi="Arial" w:cs="Arial"/>
          <w:color w:val="000000"/>
          <w:sz w:val="22"/>
          <w:szCs w:val="22"/>
        </w:rPr>
        <w:tab/>
        <w:t xml:space="preserve">am </w:t>
      </w:r>
      <w:r w:rsidR="004232A8" w:rsidRPr="00552406">
        <w:rPr>
          <w:rFonts w:ascii="Arial" w:hAnsi="Arial" w:cs="Arial"/>
          <w:color w:val="000000"/>
          <w:sz w:val="22"/>
          <w:szCs w:val="22"/>
        </w:rPr>
        <w:t>21.08.2023</w:t>
      </w:r>
    </w:p>
    <w:p w:rsidR="00F77AED" w:rsidRPr="00552406" w:rsidRDefault="00F77AED" w:rsidP="00655D10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 Naturkindergarten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am XX.XX.202</w:t>
      </w:r>
    </w:p>
    <w:p w:rsidR="009616F2" w:rsidRPr="00552406" w:rsidRDefault="009616F2" w:rsidP="00655D10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FD68FF" w:rsidRPr="00552406" w:rsidRDefault="00FD68FF" w:rsidP="00253267">
      <w:pPr>
        <w:spacing w:after="120"/>
        <w:rPr>
          <w:rFonts w:ascii="Arial" w:hAnsi="Arial" w:cs="Arial"/>
          <w:color w:val="000000"/>
          <w:sz w:val="22"/>
          <w:szCs w:val="22"/>
          <w:u w:val="single"/>
        </w:rPr>
      </w:pPr>
      <w:r w:rsidRPr="00552406">
        <w:rPr>
          <w:rFonts w:ascii="Arial" w:hAnsi="Arial" w:cs="Arial"/>
          <w:color w:val="000000"/>
          <w:sz w:val="22"/>
          <w:szCs w:val="22"/>
          <w:u w:val="single"/>
        </w:rPr>
        <w:t>Betreuung von Kindern unter 3 Jahren</w:t>
      </w:r>
    </w:p>
    <w:p w:rsidR="00A3556D" w:rsidRPr="00552406" w:rsidRDefault="00FD68FF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Für die Betr</w:t>
      </w:r>
      <w:r w:rsidR="00A3556D" w:rsidRPr="00552406">
        <w:rPr>
          <w:rFonts w:ascii="Arial" w:hAnsi="Arial" w:cs="Arial"/>
          <w:color w:val="000000"/>
          <w:sz w:val="22"/>
          <w:szCs w:val="22"/>
        </w:rPr>
        <w:t xml:space="preserve">euung von Kindern ab 1 Jahr </w:t>
      </w:r>
      <w:r w:rsidR="00102543" w:rsidRPr="00552406">
        <w:rPr>
          <w:rFonts w:ascii="Arial" w:hAnsi="Arial" w:cs="Arial"/>
          <w:color w:val="000000"/>
          <w:sz w:val="22"/>
          <w:szCs w:val="22"/>
        </w:rPr>
        <w:t>ist</w:t>
      </w:r>
      <w:r w:rsidR="00A3556D" w:rsidRPr="00552406">
        <w:rPr>
          <w:rFonts w:ascii="Arial" w:hAnsi="Arial" w:cs="Arial"/>
          <w:color w:val="000000"/>
          <w:sz w:val="22"/>
          <w:szCs w:val="22"/>
        </w:rPr>
        <w:t xml:space="preserve"> im Gemeindekindergarten </w:t>
      </w:r>
      <w:r w:rsidR="00214BED" w:rsidRPr="00552406">
        <w:rPr>
          <w:rFonts w:ascii="Arial" w:hAnsi="Arial" w:cs="Arial"/>
          <w:color w:val="000000"/>
          <w:sz w:val="22"/>
          <w:szCs w:val="22"/>
        </w:rPr>
        <w:t>und</w:t>
      </w:r>
      <w:r w:rsidR="00F4705E" w:rsidRPr="00552406">
        <w:rPr>
          <w:rFonts w:ascii="Arial" w:hAnsi="Arial" w:cs="Arial"/>
          <w:color w:val="000000"/>
          <w:sz w:val="22"/>
          <w:szCs w:val="22"/>
        </w:rPr>
        <w:t xml:space="preserve"> im Kath. Kindergarten </w:t>
      </w:r>
      <w:r w:rsidR="00A3556D" w:rsidRPr="00552406">
        <w:rPr>
          <w:rFonts w:ascii="Arial" w:hAnsi="Arial" w:cs="Arial"/>
          <w:color w:val="000000"/>
          <w:sz w:val="22"/>
          <w:szCs w:val="22"/>
        </w:rPr>
        <w:t>eine Krippengruppe eingerichtet.</w:t>
      </w:r>
      <w:r w:rsidR="00714061" w:rsidRPr="005524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556D" w:rsidRPr="00552406" w:rsidRDefault="00A3556D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In diese Gruppe</w:t>
      </w:r>
      <w:r w:rsidR="00F4705E" w:rsidRPr="00552406">
        <w:rPr>
          <w:rFonts w:ascii="Arial" w:hAnsi="Arial" w:cs="Arial"/>
          <w:color w:val="000000"/>
          <w:sz w:val="22"/>
          <w:szCs w:val="22"/>
        </w:rPr>
        <w:t>n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</w:t>
      </w:r>
      <w:r w:rsidR="00102543" w:rsidRPr="00552406">
        <w:rPr>
          <w:rFonts w:ascii="Arial" w:hAnsi="Arial" w:cs="Arial"/>
          <w:color w:val="000000"/>
          <w:sz w:val="22"/>
          <w:szCs w:val="22"/>
        </w:rPr>
        <w:t>werden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10 Kinder im Alter </w:t>
      </w:r>
      <w:r w:rsidR="00D2549C" w:rsidRPr="00552406">
        <w:rPr>
          <w:rFonts w:ascii="Arial" w:hAnsi="Arial" w:cs="Arial"/>
          <w:color w:val="000000"/>
          <w:sz w:val="22"/>
          <w:szCs w:val="22"/>
        </w:rPr>
        <w:t>von 1 bis 3 Jahren aufgenommen.</w:t>
      </w:r>
    </w:p>
    <w:p w:rsidR="00D971AB" w:rsidRPr="00552406" w:rsidRDefault="00D971AB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Im Rahmen der Eingewöhnung ist die Aufnahme von Kinder</w:t>
      </w:r>
      <w:r w:rsidR="00011A6D">
        <w:rPr>
          <w:rFonts w:ascii="Arial" w:hAnsi="Arial" w:cs="Arial"/>
          <w:color w:val="000000"/>
          <w:sz w:val="22"/>
          <w:szCs w:val="22"/>
        </w:rPr>
        <w:t>n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im Alter von 2 Jahren und 9 Monaten in altersgemischte Gruppen in beiden Einrichtungen möglich.</w:t>
      </w:r>
    </w:p>
    <w:p w:rsidR="00D971AB" w:rsidRPr="00552406" w:rsidRDefault="00D971AB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D971AB" w:rsidRPr="00552406" w:rsidRDefault="00D971AB" w:rsidP="00D971AB">
      <w:pPr>
        <w:spacing w:after="120"/>
        <w:rPr>
          <w:rFonts w:ascii="Arial" w:hAnsi="Arial" w:cs="Arial"/>
          <w:color w:val="000000"/>
          <w:sz w:val="22"/>
          <w:szCs w:val="22"/>
          <w:u w:val="single"/>
        </w:rPr>
      </w:pPr>
      <w:r w:rsidRPr="00552406">
        <w:rPr>
          <w:rFonts w:ascii="Arial" w:hAnsi="Arial" w:cs="Arial"/>
          <w:color w:val="000000"/>
          <w:sz w:val="22"/>
          <w:szCs w:val="22"/>
          <w:u w:val="single"/>
        </w:rPr>
        <w:t>Betreuung von Kindern über 3 Jahren</w:t>
      </w:r>
    </w:p>
    <w:p w:rsidR="000208E2" w:rsidRPr="00552406" w:rsidRDefault="000208E2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Im Ort werden folgende Betreuungsformen angeboten</w:t>
      </w:r>
      <w:r w:rsidR="00EE161E" w:rsidRPr="00552406">
        <w:rPr>
          <w:rFonts w:ascii="Arial" w:hAnsi="Arial" w:cs="Arial"/>
          <w:color w:val="000000"/>
          <w:sz w:val="22"/>
          <w:szCs w:val="22"/>
        </w:rPr>
        <w:t>, jedoch nicht in allen Betreuungseinrichtungen</w:t>
      </w:r>
      <w:r w:rsidRPr="00552406">
        <w:rPr>
          <w:rFonts w:ascii="Arial" w:hAnsi="Arial" w:cs="Arial"/>
          <w:color w:val="000000"/>
          <w:sz w:val="22"/>
          <w:szCs w:val="22"/>
        </w:rPr>
        <w:t>:</w:t>
      </w:r>
    </w:p>
    <w:p w:rsidR="000208E2" w:rsidRPr="00552406" w:rsidRDefault="000208E2" w:rsidP="00253267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Regelbet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>r</w:t>
      </w:r>
      <w:r w:rsidRPr="00552406">
        <w:rPr>
          <w:rFonts w:ascii="Arial" w:hAnsi="Arial" w:cs="Arial"/>
          <w:color w:val="000000"/>
          <w:sz w:val="22"/>
          <w:szCs w:val="22"/>
        </w:rPr>
        <w:t>euung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52406">
        <w:rPr>
          <w:rFonts w:ascii="Arial" w:hAnsi="Arial" w:cs="Arial"/>
          <w:color w:val="000000"/>
          <w:sz w:val="22"/>
          <w:szCs w:val="22"/>
        </w:rPr>
        <w:t>Betreuung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>szeit von 30 Std. pro Woche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am Vor- und Nac</w:t>
      </w:r>
      <w:r w:rsidR="00D968E8" w:rsidRPr="00552406">
        <w:rPr>
          <w:rFonts w:ascii="Arial" w:hAnsi="Arial" w:cs="Arial"/>
          <w:color w:val="000000"/>
          <w:sz w:val="22"/>
          <w:szCs w:val="22"/>
        </w:rPr>
        <w:t>hmittag mit Pause (nur im Kath. Kindergarten)</w:t>
      </w:r>
    </w:p>
    <w:p w:rsidR="000208E2" w:rsidRPr="00552406" w:rsidRDefault="000208E2" w:rsidP="00253267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Verlängerte Öffnungszeit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>, Betreuungszeit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 xml:space="preserve">von 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30 Std. 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>pro Woche</w:t>
      </w:r>
      <w:r w:rsidR="00D968E8" w:rsidRPr="00552406">
        <w:rPr>
          <w:rFonts w:ascii="Arial" w:hAnsi="Arial" w:cs="Arial"/>
          <w:color w:val="000000"/>
          <w:sz w:val="22"/>
          <w:szCs w:val="22"/>
        </w:rPr>
        <w:t xml:space="preserve"> (in beiden Kindergärten)</w:t>
      </w:r>
    </w:p>
    <w:p w:rsidR="000208E2" w:rsidRPr="00552406" w:rsidRDefault="000208E2" w:rsidP="00253267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Verlängerte Öffnungszeit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>, Betreuungszeit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 xml:space="preserve">von </w:t>
      </w:r>
      <w:r w:rsidRPr="00552406">
        <w:rPr>
          <w:rFonts w:ascii="Arial" w:hAnsi="Arial" w:cs="Arial"/>
          <w:color w:val="000000"/>
          <w:sz w:val="22"/>
          <w:szCs w:val="22"/>
        </w:rPr>
        <w:t>32,5 Std.</w:t>
      </w:r>
      <w:r w:rsidR="002D7054" w:rsidRPr="00552406">
        <w:rPr>
          <w:rFonts w:ascii="Arial" w:hAnsi="Arial" w:cs="Arial"/>
          <w:color w:val="000000"/>
          <w:sz w:val="22"/>
          <w:szCs w:val="22"/>
        </w:rPr>
        <w:t xml:space="preserve"> pro Woche</w:t>
      </w:r>
      <w:r w:rsidR="00D968E8" w:rsidRPr="00552406">
        <w:rPr>
          <w:rFonts w:ascii="Arial" w:hAnsi="Arial" w:cs="Arial"/>
          <w:color w:val="000000"/>
          <w:sz w:val="22"/>
          <w:szCs w:val="22"/>
        </w:rPr>
        <w:t xml:space="preserve"> (in beiden Kindergärten)</w:t>
      </w:r>
    </w:p>
    <w:p w:rsidR="000208E2" w:rsidRPr="00552406" w:rsidRDefault="002D7054" w:rsidP="00253267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Ganztagesbet</w:t>
      </w:r>
      <w:r w:rsidR="001F7324" w:rsidRPr="00552406">
        <w:rPr>
          <w:rFonts w:ascii="Arial" w:hAnsi="Arial" w:cs="Arial"/>
          <w:color w:val="000000"/>
          <w:sz w:val="22"/>
          <w:szCs w:val="22"/>
        </w:rPr>
        <w:t>r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euung, Betreuungszeit von </w:t>
      </w:r>
      <w:r w:rsidR="00F71FC4" w:rsidRPr="00552406">
        <w:rPr>
          <w:rFonts w:ascii="Arial" w:hAnsi="Arial" w:cs="Arial"/>
          <w:color w:val="000000"/>
          <w:sz w:val="22"/>
          <w:szCs w:val="22"/>
        </w:rPr>
        <w:t>4</w:t>
      </w:r>
      <w:r w:rsidR="0090276F" w:rsidRPr="00552406">
        <w:rPr>
          <w:rFonts w:ascii="Arial" w:hAnsi="Arial" w:cs="Arial"/>
          <w:color w:val="000000"/>
          <w:sz w:val="22"/>
          <w:szCs w:val="22"/>
        </w:rPr>
        <w:t>0</w:t>
      </w:r>
      <w:r w:rsidR="00287185" w:rsidRPr="00552406">
        <w:rPr>
          <w:rFonts w:ascii="Arial" w:hAnsi="Arial" w:cs="Arial"/>
          <w:color w:val="000000"/>
          <w:sz w:val="22"/>
          <w:szCs w:val="22"/>
        </w:rPr>
        <w:t>,5</w:t>
      </w:r>
      <w:r w:rsidR="0090276F" w:rsidRPr="00552406">
        <w:rPr>
          <w:rFonts w:ascii="Arial" w:hAnsi="Arial" w:cs="Arial"/>
          <w:color w:val="000000"/>
          <w:sz w:val="22"/>
          <w:szCs w:val="22"/>
        </w:rPr>
        <w:t xml:space="preserve"> Std. pro Woche</w:t>
      </w:r>
      <w:r w:rsidR="00D968E8" w:rsidRPr="00552406">
        <w:rPr>
          <w:rFonts w:ascii="Arial" w:hAnsi="Arial" w:cs="Arial"/>
          <w:color w:val="000000"/>
          <w:sz w:val="22"/>
          <w:szCs w:val="22"/>
        </w:rPr>
        <w:t xml:space="preserve"> (nur im Gemeindekindergarten)</w:t>
      </w:r>
    </w:p>
    <w:p w:rsidR="00C266FF" w:rsidRPr="00552406" w:rsidRDefault="00C266FF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C266FF" w:rsidRPr="00552406" w:rsidRDefault="00C266FF" w:rsidP="00253267">
      <w:pPr>
        <w:spacing w:after="120"/>
        <w:rPr>
          <w:rFonts w:ascii="Arial" w:hAnsi="Arial" w:cs="Arial"/>
          <w:color w:val="000000"/>
          <w:sz w:val="22"/>
          <w:szCs w:val="22"/>
          <w:u w:val="single"/>
        </w:rPr>
      </w:pPr>
      <w:r w:rsidRPr="00552406">
        <w:rPr>
          <w:rFonts w:ascii="Arial" w:hAnsi="Arial" w:cs="Arial"/>
          <w:color w:val="000000"/>
          <w:sz w:val="22"/>
          <w:szCs w:val="22"/>
          <w:u w:val="single"/>
        </w:rPr>
        <w:t>Ferienschließtage</w:t>
      </w:r>
    </w:p>
    <w:p w:rsidR="00C266FF" w:rsidRPr="00552406" w:rsidRDefault="00C266FF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Der Gemeindekindergarten ist an </w:t>
      </w:r>
      <w:r w:rsidR="008A7A18" w:rsidRPr="00552406">
        <w:rPr>
          <w:rFonts w:ascii="Arial" w:hAnsi="Arial" w:cs="Arial"/>
          <w:color w:val="000000"/>
          <w:sz w:val="22"/>
          <w:szCs w:val="22"/>
        </w:rPr>
        <w:t>2</w:t>
      </w:r>
      <w:r w:rsidR="004232A8" w:rsidRPr="00552406">
        <w:rPr>
          <w:rFonts w:ascii="Arial" w:hAnsi="Arial" w:cs="Arial"/>
          <w:color w:val="000000"/>
          <w:sz w:val="22"/>
          <w:szCs w:val="22"/>
        </w:rPr>
        <w:t xml:space="preserve">3 </w:t>
      </w:r>
      <w:r w:rsidRPr="00552406">
        <w:rPr>
          <w:rFonts w:ascii="Arial" w:hAnsi="Arial" w:cs="Arial"/>
          <w:color w:val="000000"/>
          <w:sz w:val="22"/>
          <w:szCs w:val="22"/>
        </w:rPr>
        <w:t>Tagen im Kindergartenjahr geschlossen.</w:t>
      </w:r>
    </w:p>
    <w:p w:rsidR="00C266FF" w:rsidRPr="00552406" w:rsidRDefault="00C266FF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B064E4" w:rsidRDefault="00C266FF" w:rsidP="00B25EAF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Der Katholische Kindergarten hat an </w:t>
      </w:r>
      <w:r w:rsidR="005A0936" w:rsidRPr="00552406">
        <w:rPr>
          <w:rFonts w:ascii="Arial" w:hAnsi="Arial" w:cs="Arial"/>
          <w:color w:val="000000"/>
          <w:sz w:val="22"/>
          <w:szCs w:val="22"/>
        </w:rPr>
        <w:t>2</w:t>
      </w:r>
      <w:r w:rsidR="008A7A18" w:rsidRPr="00552406">
        <w:rPr>
          <w:rFonts w:ascii="Arial" w:hAnsi="Arial" w:cs="Arial"/>
          <w:color w:val="000000"/>
          <w:sz w:val="22"/>
          <w:szCs w:val="22"/>
        </w:rPr>
        <w:t>6</w:t>
      </w:r>
      <w:r w:rsidR="005A0936" w:rsidRPr="005524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2406">
        <w:rPr>
          <w:rFonts w:ascii="Arial" w:hAnsi="Arial" w:cs="Arial"/>
          <w:color w:val="000000"/>
          <w:sz w:val="22"/>
          <w:szCs w:val="22"/>
        </w:rPr>
        <w:t>Tagen im Kindergartenjahr geschlossen.</w:t>
      </w:r>
    </w:p>
    <w:p w:rsidR="00B064E4" w:rsidRDefault="00B064E4" w:rsidP="00B25EAF">
      <w:pPr>
        <w:spacing w:after="120"/>
        <w:rPr>
          <w:rFonts w:ascii="Arial" w:hAnsi="Arial" w:cs="Arial"/>
          <w:color w:val="000000"/>
          <w:sz w:val="22"/>
          <w:szCs w:val="22"/>
          <w:u w:val="single"/>
        </w:rPr>
      </w:pPr>
    </w:p>
    <w:p w:rsidR="00B064E4" w:rsidRDefault="00B064E4" w:rsidP="00B064E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Naturkindergarten ist an </w:t>
      </w:r>
      <w:r w:rsidRPr="00B064E4">
        <w:rPr>
          <w:rFonts w:ascii="Arial" w:hAnsi="Arial" w:cs="Arial"/>
          <w:sz w:val="22"/>
          <w:szCs w:val="22"/>
          <w:highlight w:val="yellow"/>
        </w:rPr>
        <w:t>X Tagen</w:t>
      </w:r>
      <w:r>
        <w:rPr>
          <w:rFonts w:ascii="Arial" w:hAnsi="Arial" w:cs="Arial"/>
          <w:sz w:val="22"/>
          <w:szCs w:val="22"/>
        </w:rPr>
        <w:t xml:space="preserve"> im Kindergartenjahr geschlossen.</w:t>
      </w:r>
      <w:r>
        <w:rPr>
          <w:rFonts w:ascii="Arial" w:hAnsi="Arial" w:cs="Arial"/>
          <w:sz w:val="22"/>
          <w:szCs w:val="22"/>
        </w:rPr>
        <w:tab/>
      </w:r>
    </w:p>
    <w:p w:rsidR="00214BED" w:rsidRPr="00552406" w:rsidRDefault="00D510C8" w:rsidP="00B25EAF">
      <w:pPr>
        <w:spacing w:after="1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064E4">
        <w:rPr>
          <w:rFonts w:ascii="Arial" w:hAnsi="Arial" w:cs="Arial"/>
          <w:sz w:val="22"/>
          <w:szCs w:val="22"/>
        </w:rPr>
        <w:br w:type="page"/>
      </w:r>
      <w:r w:rsidR="00B25EAF" w:rsidRPr="00552406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Elternbeiträge</w:t>
      </w:r>
      <w:r w:rsidR="00214BED" w:rsidRPr="00552406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6"/>
        <w:gridCol w:w="961"/>
        <w:gridCol w:w="1028"/>
        <w:gridCol w:w="732"/>
        <w:gridCol w:w="295"/>
        <w:gridCol w:w="1028"/>
      </w:tblGrid>
      <w:tr w:rsidR="0009611E" w:rsidRPr="00552406" w:rsidTr="0009611E">
        <w:trPr>
          <w:trHeight w:val="255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11E" w:rsidRPr="00552406" w:rsidRDefault="000961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11E" w:rsidRPr="00552406" w:rsidRDefault="000961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11E" w:rsidRPr="00552406" w:rsidRDefault="000961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3</w:t>
            </w:r>
          </w:p>
        </w:tc>
      </w:tr>
      <w:tr w:rsidR="0009611E" w:rsidRPr="00552406" w:rsidTr="0009611E">
        <w:trPr>
          <w:trHeight w:val="255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Regelgruppe 30 Std.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1 Kind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2 Kindern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C2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107,00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3 Kindern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C2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4 Kindern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verlängerte Öffnungszeit 30 Std. (VÖ)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ab/>
              <w:t>Zuschlag zum Regelbeitrag 1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 xml:space="preserve"> € 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1 Kind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C2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2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C2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3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4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verlängerte Öffnungszeit 32,5 Std. (VÖ+)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ab/>
              <w:t>Zuschlag zum Regelbeitrag 3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 xml:space="preserve"> € 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1 Kind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2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3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C2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4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Ganztagesbetreuung (GT) bis 2 Tage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ab/>
              <w:t>Zuschlag zum Regelbeitrag 4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 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1 Kind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2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3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4 Kindern 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C2FA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Ganztagesbetreuung (GT) ab 3 Tage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Zuschlag zum Regelbeitrag </w:t>
            </w:r>
            <w:r w:rsidR="00FD707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1 Kind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2 Kindern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3 Kindern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C2262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4 Kindern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D707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C2262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611E" w:rsidRPr="00552406" w:rsidRDefault="00C226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Sharingplatz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10% Aufschlag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11E" w:rsidRPr="00552406" w:rsidTr="00C2262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Kinderkrippe 6 Std/ Tag (KR)</w:t>
            </w:r>
          </w:p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U3</w:t>
            </w:r>
          </w:p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5 Tage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U3</w:t>
            </w:r>
          </w:p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 Tag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U3</w:t>
            </w:r>
          </w:p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2 Tage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U3</w:t>
            </w:r>
          </w:p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3 Tage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1 Kind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1B2880" w:rsidRDefault="001B2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880">
              <w:rPr>
                <w:rFonts w:ascii="Arial" w:hAnsi="Arial" w:cs="Arial"/>
                <w:color w:val="000000"/>
                <w:sz w:val="20"/>
                <w:szCs w:val="20"/>
              </w:rPr>
              <w:t>81,60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D707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D707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2 Kindern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1B2880" w:rsidRDefault="001B2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880">
              <w:rPr>
                <w:rFonts w:ascii="Arial" w:hAnsi="Arial" w:cs="Arial"/>
                <w:color w:val="000000"/>
                <w:sz w:val="20"/>
                <w:szCs w:val="20"/>
              </w:rPr>
              <w:t>60,60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D707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3 Kindern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1B2880" w:rsidRDefault="001B2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88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D707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</w:tr>
      <w:tr w:rsidR="0009611E" w:rsidRPr="00552406" w:rsidTr="0009611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Fam. mit 4 Kindern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E" w:rsidRPr="00552406" w:rsidRDefault="0009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FD707D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1B2880" w:rsidRDefault="001B2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880">
              <w:rPr>
                <w:rFonts w:ascii="Arial" w:hAnsi="Arial" w:cs="Arial"/>
                <w:color w:val="000000"/>
                <w:sz w:val="20"/>
                <w:szCs w:val="20"/>
              </w:rPr>
              <w:t>16,20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E" w:rsidRPr="00552406" w:rsidRDefault="00FD70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09611E" w:rsidRPr="00552406">
              <w:rPr>
                <w:rFonts w:ascii="Arial" w:hAnsi="Arial" w:cs="Arial"/>
                <w:color w:val="000000"/>
                <w:sz w:val="20"/>
                <w:szCs w:val="20"/>
              </w:rPr>
              <w:t>,00 €</w:t>
            </w:r>
          </w:p>
        </w:tc>
      </w:tr>
    </w:tbl>
    <w:p w:rsidR="009616F2" w:rsidRPr="00552406" w:rsidRDefault="003C7AEB" w:rsidP="003C7AEB">
      <w:pPr>
        <w:spacing w:before="240"/>
        <w:rPr>
          <w:rFonts w:ascii="Arial" w:hAnsi="Arial" w:cs="Arial"/>
          <w:color w:val="000000"/>
          <w:sz w:val="22"/>
        </w:rPr>
      </w:pPr>
      <w:r w:rsidRPr="00552406">
        <w:rPr>
          <w:rFonts w:ascii="Arial" w:hAnsi="Arial" w:cs="Arial"/>
          <w:color w:val="000000"/>
          <w:sz w:val="22"/>
        </w:rPr>
        <w:t xml:space="preserve">Die Höhe der Elternbeiträge orientiert sich an den sogenannten </w:t>
      </w:r>
      <w:r w:rsidR="00F5188C" w:rsidRPr="00552406">
        <w:rPr>
          <w:rFonts w:ascii="Arial" w:hAnsi="Arial" w:cs="Arial"/>
          <w:color w:val="000000"/>
          <w:sz w:val="22"/>
        </w:rPr>
        <w:t>Landesrichtsätzen</w:t>
      </w:r>
      <w:r w:rsidRPr="00552406">
        <w:rPr>
          <w:rFonts w:ascii="Arial" w:hAnsi="Arial" w:cs="Arial"/>
          <w:color w:val="000000"/>
          <w:sz w:val="22"/>
        </w:rPr>
        <w:t xml:space="preserve">, die von kirchlichen und kommunalen Kindergartenträger festgelegt werden. </w:t>
      </w:r>
    </w:p>
    <w:p w:rsidR="00B71EB4" w:rsidRDefault="00B71EB4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CA76C5" w:rsidRPr="00552406" w:rsidRDefault="00930AB6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Wird ein Kind vor dem 3. Geburtstag </w:t>
      </w:r>
      <w:r w:rsidR="000A35C6">
        <w:rPr>
          <w:rFonts w:ascii="Arial" w:hAnsi="Arial" w:cs="Arial"/>
          <w:color w:val="000000"/>
          <w:sz w:val="22"/>
          <w:szCs w:val="22"/>
        </w:rPr>
        <w:t xml:space="preserve">in den Kindergarten 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aufgenommen, so ist der </w:t>
      </w:r>
      <w:r w:rsidR="007E5C47">
        <w:rPr>
          <w:rFonts w:ascii="Arial" w:hAnsi="Arial" w:cs="Arial"/>
          <w:color w:val="000000"/>
          <w:sz w:val="22"/>
          <w:szCs w:val="22"/>
        </w:rPr>
        <w:t>doppelte</w:t>
      </w:r>
      <w:r w:rsidR="00B71E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2406">
        <w:rPr>
          <w:rFonts w:ascii="Arial" w:hAnsi="Arial" w:cs="Arial"/>
          <w:color w:val="000000"/>
          <w:sz w:val="22"/>
          <w:szCs w:val="22"/>
        </w:rPr>
        <w:t>Beitrag</w:t>
      </w:r>
      <w:r w:rsidR="00FF166E" w:rsidRPr="00552406">
        <w:rPr>
          <w:rFonts w:ascii="Arial" w:hAnsi="Arial" w:cs="Arial"/>
          <w:color w:val="000000"/>
          <w:sz w:val="22"/>
          <w:szCs w:val="22"/>
        </w:rPr>
        <w:t xml:space="preserve"> für </w:t>
      </w:r>
      <w:r w:rsidR="00B71EB4">
        <w:rPr>
          <w:rFonts w:ascii="Arial" w:hAnsi="Arial" w:cs="Arial"/>
          <w:color w:val="000000"/>
          <w:sz w:val="22"/>
          <w:szCs w:val="22"/>
        </w:rPr>
        <w:t>den jeweiligen Betreuungsumfang</w:t>
      </w:r>
      <w:r w:rsidR="00FF166E" w:rsidRPr="00552406">
        <w:rPr>
          <w:rFonts w:ascii="Arial" w:hAnsi="Arial" w:cs="Arial"/>
          <w:color w:val="000000"/>
          <w:sz w:val="22"/>
          <w:szCs w:val="22"/>
        </w:rPr>
        <w:t xml:space="preserve"> zu entrichten, dies gilt auch für den </w:t>
      </w:r>
      <w:r w:rsidRPr="00552406">
        <w:rPr>
          <w:rFonts w:ascii="Arial" w:hAnsi="Arial" w:cs="Arial"/>
          <w:color w:val="000000"/>
          <w:sz w:val="22"/>
          <w:szCs w:val="22"/>
        </w:rPr>
        <w:t>Monat, in dem das Kind 3 Jahre alt wird</w:t>
      </w:r>
      <w:r w:rsidR="00FF166E" w:rsidRPr="00552406">
        <w:rPr>
          <w:rFonts w:ascii="Arial" w:hAnsi="Arial" w:cs="Arial"/>
          <w:color w:val="000000"/>
          <w:sz w:val="22"/>
          <w:szCs w:val="22"/>
        </w:rPr>
        <w:t>.</w:t>
      </w:r>
    </w:p>
    <w:p w:rsidR="00D971AB" w:rsidRPr="00552406" w:rsidRDefault="00097C10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Für Schulanfänger ist der Elternbeitrag bis zum Ende des Monats zu bezahlen, der dem Einschulungsmonat vorangeht. </w:t>
      </w:r>
    </w:p>
    <w:p w:rsidR="00D971AB" w:rsidRPr="00552406" w:rsidRDefault="00D971AB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Hinweis:</w:t>
      </w:r>
    </w:p>
    <w:p w:rsidR="00D126A5" w:rsidRPr="00552406" w:rsidRDefault="007321CF" w:rsidP="00253267">
      <w:pPr>
        <w:spacing w:after="120"/>
        <w:rPr>
          <w:rFonts w:ascii="Arial" w:hAnsi="Arial" w:cs="Arial"/>
          <w:color w:val="000000"/>
          <w:sz w:val="22"/>
          <w:szCs w:val="22"/>
          <w:u w:val="single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Bei einem Betreuungsbedarf für Schulanfänger </w:t>
      </w:r>
      <w:r w:rsidR="00BB4E71" w:rsidRPr="00552406">
        <w:rPr>
          <w:rFonts w:ascii="Arial" w:hAnsi="Arial" w:cs="Arial"/>
          <w:color w:val="000000"/>
          <w:sz w:val="22"/>
          <w:szCs w:val="22"/>
        </w:rPr>
        <w:t>bis zur Einschulung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, </w:t>
      </w:r>
      <w:r w:rsidR="00BB4E71" w:rsidRPr="00552406">
        <w:rPr>
          <w:rFonts w:ascii="Arial" w:hAnsi="Arial" w:cs="Arial"/>
          <w:color w:val="000000"/>
          <w:sz w:val="22"/>
          <w:szCs w:val="22"/>
        </w:rPr>
        <w:t xml:space="preserve">kann evtl. 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eine Betreuung im Kindergarten oder in der </w:t>
      </w:r>
      <w:r w:rsidR="00D971AB" w:rsidRPr="00552406">
        <w:rPr>
          <w:rFonts w:ascii="Arial" w:hAnsi="Arial" w:cs="Arial"/>
          <w:color w:val="000000"/>
          <w:sz w:val="22"/>
          <w:szCs w:val="22"/>
        </w:rPr>
        <w:t xml:space="preserve">Ferienbetreuung in der Schülerbetreuung </w:t>
      </w:r>
      <w:r w:rsidR="00BB4E71" w:rsidRPr="00552406">
        <w:rPr>
          <w:rFonts w:ascii="Arial" w:hAnsi="Arial" w:cs="Arial"/>
          <w:color w:val="000000"/>
          <w:sz w:val="22"/>
          <w:szCs w:val="22"/>
        </w:rPr>
        <w:t xml:space="preserve">erfolgen. </w:t>
      </w:r>
      <w:r w:rsidR="00253267" w:rsidRPr="00552406">
        <w:rPr>
          <w:rFonts w:ascii="Arial" w:hAnsi="Arial" w:cs="Arial"/>
          <w:color w:val="000000"/>
          <w:u w:val="single"/>
        </w:rPr>
        <w:br w:type="page"/>
      </w:r>
      <w:r w:rsidR="00D126A5" w:rsidRPr="00552406">
        <w:rPr>
          <w:rFonts w:ascii="Arial" w:hAnsi="Arial" w:cs="Arial"/>
          <w:color w:val="000000"/>
          <w:sz w:val="22"/>
          <w:szCs w:val="22"/>
          <w:u w:val="single"/>
        </w:rPr>
        <w:lastRenderedPageBreak/>
        <w:t>Kombination von Betreuungsangeboten</w:t>
      </w:r>
    </w:p>
    <w:p w:rsidR="00FF166E" w:rsidRPr="00552406" w:rsidRDefault="00FF166E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>Verschiedene Betreuungsangebote können kombiniert werden, dabei ist der jeweils höhere Elternbeitrag zu entrichten.</w:t>
      </w:r>
    </w:p>
    <w:p w:rsidR="00D126A5" w:rsidRPr="00552406" w:rsidRDefault="00D126A5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Für eine verlässliche Planung in den Einrichtungen </w:t>
      </w:r>
      <w:r w:rsidR="0048451C" w:rsidRPr="00552406">
        <w:rPr>
          <w:rFonts w:ascii="Arial" w:hAnsi="Arial" w:cs="Arial"/>
          <w:color w:val="000000"/>
          <w:sz w:val="22"/>
          <w:szCs w:val="22"/>
        </w:rPr>
        <w:t xml:space="preserve">ist die Inanspruchnahme von </w:t>
      </w:r>
      <w:r w:rsidRPr="00552406">
        <w:rPr>
          <w:rFonts w:ascii="Arial" w:hAnsi="Arial" w:cs="Arial"/>
          <w:color w:val="000000"/>
          <w:sz w:val="22"/>
          <w:szCs w:val="22"/>
        </w:rPr>
        <w:t>kombinierte</w:t>
      </w:r>
      <w:r w:rsidR="0048451C" w:rsidRPr="00552406">
        <w:rPr>
          <w:rFonts w:ascii="Arial" w:hAnsi="Arial" w:cs="Arial"/>
          <w:color w:val="000000"/>
          <w:sz w:val="22"/>
          <w:szCs w:val="22"/>
        </w:rPr>
        <w:t>n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Betreuungsangebote</w:t>
      </w:r>
      <w:r w:rsidR="0048451C" w:rsidRPr="00552406">
        <w:rPr>
          <w:rFonts w:ascii="Arial" w:hAnsi="Arial" w:cs="Arial"/>
          <w:color w:val="000000"/>
          <w:sz w:val="22"/>
          <w:szCs w:val="22"/>
        </w:rPr>
        <w:t>n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 für die Dauer des Kindergartenjahres </w:t>
      </w:r>
      <w:r w:rsidR="0048451C" w:rsidRPr="00552406">
        <w:rPr>
          <w:rFonts w:ascii="Arial" w:hAnsi="Arial" w:cs="Arial"/>
          <w:color w:val="000000"/>
          <w:sz w:val="22"/>
          <w:szCs w:val="22"/>
        </w:rPr>
        <w:t xml:space="preserve">verbindlich 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festzulegen. </w:t>
      </w:r>
    </w:p>
    <w:p w:rsidR="00D126A5" w:rsidRPr="00552406" w:rsidRDefault="00FF166E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Wenn z.B. Verlängerte Öffnungszeiten von 32,5 Std. an 3 Tagen benötigt wird, kann für 2 Tage die Regelbetreuung gewählt werden. </w:t>
      </w:r>
      <w:r w:rsidR="00D126A5" w:rsidRPr="00552406">
        <w:rPr>
          <w:rFonts w:ascii="Arial" w:hAnsi="Arial" w:cs="Arial"/>
          <w:color w:val="000000"/>
          <w:sz w:val="22"/>
          <w:szCs w:val="22"/>
        </w:rPr>
        <w:t>Es ist der Beitrag für verlängerte Öffnungszeiten VÖ+ zu entrichten.</w:t>
      </w:r>
    </w:p>
    <w:p w:rsidR="00253267" w:rsidRPr="00552406" w:rsidRDefault="003E0775" w:rsidP="002532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552406">
        <w:rPr>
          <w:rFonts w:ascii="Arial" w:hAnsi="Arial" w:cs="Arial"/>
          <w:color w:val="000000"/>
          <w:sz w:val="22"/>
          <w:szCs w:val="22"/>
        </w:rPr>
        <w:t xml:space="preserve">Bei Ganztagesbetreuung gilt eine Sonderregelung. </w:t>
      </w:r>
      <w:r w:rsidR="00D126A5" w:rsidRPr="00552406">
        <w:rPr>
          <w:rFonts w:ascii="Arial" w:hAnsi="Arial" w:cs="Arial"/>
          <w:color w:val="000000"/>
          <w:sz w:val="22"/>
          <w:szCs w:val="22"/>
        </w:rPr>
        <w:t xml:space="preserve">Beiträge </w:t>
      </w:r>
      <w:r w:rsidR="00BF0B12" w:rsidRPr="00552406">
        <w:rPr>
          <w:rFonts w:ascii="Arial" w:hAnsi="Arial" w:cs="Arial"/>
          <w:color w:val="000000"/>
          <w:sz w:val="22"/>
          <w:szCs w:val="22"/>
        </w:rPr>
        <w:t>sind</w:t>
      </w:r>
      <w:r w:rsidR="00D126A5" w:rsidRPr="00552406">
        <w:rPr>
          <w:rFonts w:ascii="Arial" w:hAnsi="Arial" w:cs="Arial"/>
          <w:color w:val="000000"/>
          <w:sz w:val="22"/>
          <w:szCs w:val="22"/>
        </w:rPr>
        <w:t xml:space="preserve"> festgelegt für Ga</w:t>
      </w:r>
      <w:r w:rsidRPr="00552406">
        <w:rPr>
          <w:rFonts w:ascii="Arial" w:hAnsi="Arial" w:cs="Arial"/>
          <w:color w:val="000000"/>
          <w:sz w:val="22"/>
          <w:szCs w:val="22"/>
        </w:rPr>
        <w:t xml:space="preserve">nztagesbetreuung </w:t>
      </w:r>
      <w:r w:rsidR="00D126A5" w:rsidRPr="00552406">
        <w:rPr>
          <w:rFonts w:ascii="Arial" w:hAnsi="Arial" w:cs="Arial"/>
          <w:color w:val="000000"/>
          <w:sz w:val="22"/>
          <w:szCs w:val="22"/>
        </w:rPr>
        <w:t>bis 2 Tage und Ganztagesbetreuung ab 3 Tagen.</w:t>
      </w:r>
    </w:p>
    <w:p w:rsidR="00AC6A4B" w:rsidRPr="0009611E" w:rsidRDefault="00AC6A4B" w:rsidP="00253267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3E45DB" w:rsidRDefault="008C12BE" w:rsidP="00253267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232A8">
        <w:rPr>
          <w:rFonts w:ascii="Arial" w:hAnsi="Arial" w:cs="Arial"/>
          <w:sz w:val="22"/>
          <w:szCs w:val="22"/>
          <w:u w:val="single"/>
        </w:rPr>
        <w:t>B</w:t>
      </w:r>
      <w:r w:rsidR="003E45DB" w:rsidRPr="004232A8">
        <w:rPr>
          <w:rFonts w:ascii="Arial" w:hAnsi="Arial" w:cs="Arial"/>
          <w:sz w:val="22"/>
          <w:szCs w:val="22"/>
          <w:u w:val="single"/>
        </w:rPr>
        <w:t>etreuung</w:t>
      </w:r>
      <w:r w:rsidRPr="004232A8">
        <w:rPr>
          <w:rFonts w:ascii="Arial" w:hAnsi="Arial" w:cs="Arial"/>
          <w:sz w:val="22"/>
          <w:szCs w:val="22"/>
          <w:u w:val="single"/>
        </w:rPr>
        <w:t xml:space="preserve"> in den Ferien des Kindergartens</w:t>
      </w:r>
    </w:p>
    <w:p w:rsidR="00BE7D4B" w:rsidRPr="00BE7D4B" w:rsidRDefault="00BE7D4B" w:rsidP="0025326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Grundsätzlich wird in den Kindergärten keine Ferienbetreuung angeboten. </w:t>
      </w:r>
    </w:p>
    <w:p w:rsidR="008C12BE" w:rsidRDefault="008C12BE" w:rsidP="00253267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 xml:space="preserve">Wenn in den Kindergartenferien aus beruflichen Gründen eine Betreuung benötigt wird, kann ein Kind ausnahmsweise </w:t>
      </w:r>
      <w:r w:rsidR="00B064E4">
        <w:rPr>
          <w:rFonts w:ascii="Arial" w:hAnsi="Arial" w:cs="Arial"/>
          <w:sz w:val="22"/>
          <w:szCs w:val="22"/>
        </w:rPr>
        <w:t>in einem der anderen</w:t>
      </w:r>
      <w:r w:rsidRPr="004232A8">
        <w:rPr>
          <w:rFonts w:ascii="Arial" w:hAnsi="Arial" w:cs="Arial"/>
          <w:sz w:val="22"/>
          <w:szCs w:val="22"/>
        </w:rPr>
        <w:t xml:space="preserve"> Kinderg</w:t>
      </w:r>
      <w:r w:rsidR="00B064E4">
        <w:rPr>
          <w:rFonts w:ascii="Arial" w:hAnsi="Arial" w:cs="Arial"/>
          <w:sz w:val="22"/>
          <w:szCs w:val="22"/>
        </w:rPr>
        <w:t>ä</w:t>
      </w:r>
      <w:r w:rsidRPr="004232A8">
        <w:rPr>
          <w:rFonts w:ascii="Arial" w:hAnsi="Arial" w:cs="Arial"/>
          <w:sz w:val="22"/>
          <w:szCs w:val="22"/>
        </w:rPr>
        <w:t>rten betreut werden</w:t>
      </w:r>
      <w:r w:rsidR="00F71FC4" w:rsidRPr="004232A8">
        <w:rPr>
          <w:rFonts w:ascii="Arial" w:hAnsi="Arial" w:cs="Arial"/>
          <w:sz w:val="22"/>
          <w:szCs w:val="22"/>
        </w:rPr>
        <w:t>, im Rahmen der dort angebotenen Betreuungszeiten und Betreuungsmöglichkeiten.</w:t>
      </w:r>
    </w:p>
    <w:p w:rsidR="00BE7D4B" w:rsidRPr="004232A8" w:rsidRDefault="00BE7D4B" w:rsidP="0025326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 wird allerdings im Einzelfall geprüft und kann nicht garantiert werden. </w:t>
      </w:r>
    </w:p>
    <w:p w:rsidR="0086673A" w:rsidRPr="004232A8" w:rsidRDefault="00617FAB" w:rsidP="00253267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 xml:space="preserve">Für die Ferienbetreuung ist eine Wochenpauschale </w:t>
      </w:r>
      <w:r w:rsidRPr="00D2148F">
        <w:rPr>
          <w:rFonts w:ascii="Arial" w:hAnsi="Arial" w:cs="Arial"/>
          <w:sz w:val="22"/>
          <w:szCs w:val="22"/>
        </w:rPr>
        <w:t xml:space="preserve">von </w:t>
      </w:r>
      <w:r w:rsidR="00097C10" w:rsidRPr="00D2148F">
        <w:rPr>
          <w:rFonts w:ascii="Arial" w:hAnsi="Arial" w:cs="Arial"/>
          <w:sz w:val="22"/>
          <w:szCs w:val="22"/>
        </w:rPr>
        <w:t>35</w:t>
      </w:r>
      <w:r w:rsidRPr="00D2148F">
        <w:rPr>
          <w:rFonts w:ascii="Arial" w:hAnsi="Arial" w:cs="Arial"/>
          <w:sz w:val="22"/>
          <w:szCs w:val="22"/>
        </w:rPr>
        <w:t xml:space="preserve"> €</w:t>
      </w:r>
      <w:r w:rsidRPr="004232A8">
        <w:rPr>
          <w:rFonts w:ascii="Arial" w:hAnsi="Arial" w:cs="Arial"/>
          <w:sz w:val="22"/>
          <w:szCs w:val="22"/>
        </w:rPr>
        <w:t xml:space="preserve"> zu entrichten. Bitte regeln Sie die Ferienbetreuung direkt über „Ihre“ Kindergartenleitung.</w:t>
      </w:r>
    </w:p>
    <w:p w:rsidR="00174F7E" w:rsidRPr="004232A8" w:rsidRDefault="00174F7E" w:rsidP="00253267">
      <w:pPr>
        <w:spacing w:after="120"/>
        <w:rPr>
          <w:rFonts w:ascii="Arial" w:hAnsi="Arial" w:cs="Arial"/>
          <w:sz w:val="22"/>
          <w:szCs w:val="22"/>
          <w:u w:val="single"/>
        </w:rPr>
      </w:pPr>
    </w:p>
    <w:p w:rsidR="001A7438" w:rsidRPr="004232A8" w:rsidRDefault="001A7438" w:rsidP="00253267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232A8">
        <w:rPr>
          <w:rFonts w:ascii="Arial" w:hAnsi="Arial" w:cs="Arial"/>
          <w:sz w:val="22"/>
          <w:szCs w:val="22"/>
          <w:u w:val="single"/>
        </w:rPr>
        <w:t>Mittagessen</w:t>
      </w:r>
    </w:p>
    <w:p w:rsidR="007B6941" w:rsidRDefault="001A7438" w:rsidP="00253267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 xml:space="preserve">In </w:t>
      </w:r>
      <w:r w:rsidR="00B064E4">
        <w:rPr>
          <w:rFonts w:ascii="Arial" w:hAnsi="Arial" w:cs="Arial"/>
          <w:sz w:val="22"/>
          <w:szCs w:val="22"/>
        </w:rPr>
        <w:t>allen</w:t>
      </w:r>
      <w:r w:rsidRPr="004232A8">
        <w:rPr>
          <w:rFonts w:ascii="Arial" w:hAnsi="Arial" w:cs="Arial"/>
          <w:sz w:val="22"/>
          <w:szCs w:val="22"/>
        </w:rPr>
        <w:t xml:space="preserve"> Kindergärten wird ein Mittagessen angeboten. </w:t>
      </w:r>
    </w:p>
    <w:p w:rsidR="00F71FC4" w:rsidRDefault="001A7438" w:rsidP="00253267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 xml:space="preserve">Die Kosten betragen derzeit </w:t>
      </w:r>
      <w:r w:rsidR="00BE531F" w:rsidRPr="004232A8">
        <w:rPr>
          <w:rFonts w:ascii="Arial" w:hAnsi="Arial" w:cs="Arial"/>
          <w:sz w:val="22"/>
          <w:szCs w:val="22"/>
        </w:rPr>
        <w:t xml:space="preserve">je </w:t>
      </w:r>
      <w:r w:rsidR="00C8309A">
        <w:rPr>
          <w:rFonts w:ascii="Arial" w:hAnsi="Arial" w:cs="Arial"/>
          <w:sz w:val="22"/>
          <w:szCs w:val="22"/>
        </w:rPr>
        <w:t>Hauptspeise</w:t>
      </w:r>
      <w:r w:rsidR="00BE531F" w:rsidRPr="004232A8">
        <w:rPr>
          <w:rFonts w:ascii="Arial" w:hAnsi="Arial" w:cs="Arial"/>
          <w:sz w:val="22"/>
          <w:szCs w:val="22"/>
        </w:rPr>
        <w:t xml:space="preserve"> </w:t>
      </w:r>
      <w:r w:rsidR="00C8309A" w:rsidRPr="00C8309A">
        <w:rPr>
          <w:rFonts w:ascii="Arial" w:hAnsi="Arial" w:cs="Arial"/>
          <w:sz w:val="22"/>
          <w:szCs w:val="22"/>
        </w:rPr>
        <w:t>4,</w:t>
      </w:r>
      <w:r w:rsidR="000A35C6">
        <w:rPr>
          <w:rFonts w:ascii="Arial" w:hAnsi="Arial" w:cs="Arial"/>
          <w:sz w:val="22"/>
          <w:szCs w:val="22"/>
        </w:rPr>
        <w:t>48</w:t>
      </w:r>
      <w:r w:rsidR="00F71FC4" w:rsidRPr="00C8309A">
        <w:rPr>
          <w:rFonts w:ascii="Arial" w:hAnsi="Arial" w:cs="Arial"/>
          <w:sz w:val="22"/>
          <w:szCs w:val="22"/>
        </w:rPr>
        <w:t xml:space="preserve"> €</w:t>
      </w:r>
      <w:r w:rsidR="00C8309A">
        <w:rPr>
          <w:rFonts w:ascii="Arial" w:hAnsi="Arial" w:cs="Arial"/>
          <w:sz w:val="22"/>
          <w:szCs w:val="22"/>
        </w:rPr>
        <w:t>.</w:t>
      </w:r>
    </w:p>
    <w:p w:rsidR="00C8309A" w:rsidRDefault="00C8309A" w:rsidP="0025326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Preis für die Hauptspeise + Dessert beträgt </w:t>
      </w:r>
      <w:r w:rsidR="00A249A0">
        <w:rPr>
          <w:rFonts w:ascii="Arial" w:hAnsi="Arial" w:cs="Arial"/>
          <w:sz w:val="22"/>
          <w:szCs w:val="22"/>
        </w:rPr>
        <w:t>4,</w:t>
      </w:r>
      <w:r w:rsidR="000A35C6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7B6941" w:rsidRPr="004232A8" w:rsidRDefault="007B6941" w:rsidP="0025326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Preise beinhalten die Mehrwertsteuer, sollte sich diese zu einem späteren Zeitpunkt erhöhen, werden Ihre Preise automatisch angepasst.</w:t>
      </w:r>
    </w:p>
    <w:p w:rsidR="001A7438" w:rsidRPr="004232A8" w:rsidRDefault="00F71FC4" w:rsidP="00253267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Die Buchung des Mittagessens ist bei V</w:t>
      </w:r>
      <w:r w:rsidR="00945545" w:rsidRPr="004232A8">
        <w:rPr>
          <w:rFonts w:ascii="Arial" w:hAnsi="Arial" w:cs="Arial"/>
          <w:sz w:val="22"/>
          <w:szCs w:val="22"/>
        </w:rPr>
        <w:t xml:space="preserve">erlängerten </w:t>
      </w:r>
      <w:r w:rsidRPr="004232A8">
        <w:rPr>
          <w:rFonts w:ascii="Arial" w:hAnsi="Arial" w:cs="Arial"/>
          <w:sz w:val="22"/>
          <w:szCs w:val="22"/>
        </w:rPr>
        <w:t>Ö</w:t>
      </w:r>
      <w:r w:rsidR="00945545" w:rsidRPr="004232A8">
        <w:rPr>
          <w:rFonts w:ascii="Arial" w:hAnsi="Arial" w:cs="Arial"/>
          <w:sz w:val="22"/>
          <w:szCs w:val="22"/>
        </w:rPr>
        <w:t xml:space="preserve">ffnungszeiten </w:t>
      </w:r>
      <w:r w:rsidRPr="004232A8">
        <w:rPr>
          <w:rFonts w:ascii="Arial" w:hAnsi="Arial" w:cs="Arial"/>
          <w:sz w:val="22"/>
          <w:szCs w:val="22"/>
        </w:rPr>
        <w:t xml:space="preserve">eine Leistung, die in Anspruch genommen werden kann. Bei </w:t>
      </w:r>
      <w:r w:rsidR="001A7438" w:rsidRPr="004232A8">
        <w:rPr>
          <w:rFonts w:ascii="Arial" w:hAnsi="Arial" w:cs="Arial"/>
          <w:sz w:val="22"/>
          <w:szCs w:val="22"/>
        </w:rPr>
        <w:t xml:space="preserve">Ganztagesbetreuung muss </w:t>
      </w:r>
      <w:r w:rsidRPr="004232A8">
        <w:rPr>
          <w:rFonts w:ascii="Arial" w:hAnsi="Arial" w:cs="Arial"/>
          <w:sz w:val="22"/>
          <w:szCs w:val="22"/>
        </w:rPr>
        <w:t>das</w:t>
      </w:r>
      <w:r w:rsidR="001A7438" w:rsidRPr="004232A8">
        <w:rPr>
          <w:rFonts w:ascii="Arial" w:hAnsi="Arial" w:cs="Arial"/>
          <w:sz w:val="22"/>
          <w:szCs w:val="22"/>
        </w:rPr>
        <w:t xml:space="preserve"> Mittagessen gebucht werden. </w:t>
      </w:r>
    </w:p>
    <w:p w:rsidR="001A7438" w:rsidRPr="0009611E" w:rsidRDefault="001A7438" w:rsidP="00253267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48451C" w:rsidRPr="0009611E" w:rsidRDefault="0048451C" w:rsidP="00A3556D">
      <w:pPr>
        <w:rPr>
          <w:rFonts w:ascii="Arial" w:hAnsi="Arial" w:cs="Arial"/>
          <w:color w:val="FF0000"/>
          <w:sz w:val="22"/>
          <w:szCs w:val="22"/>
        </w:rPr>
      </w:pPr>
    </w:p>
    <w:p w:rsidR="002A33DC" w:rsidRPr="004232A8" w:rsidRDefault="00080039" w:rsidP="002A33DC">
      <w:pPr>
        <w:rPr>
          <w:rFonts w:ascii="Arial" w:hAnsi="Arial" w:cs="Arial"/>
          <w:b/>
          <w:sz w:val="22"/>
          <w:szCs w:val="22"/>
          <w:u w:val="single"/>
        </w:rPr>
      </w:pPr>
      <w:r w:rsidRPr="0009611E">
        <w:rPr>
          <w:rFonts w:ascii="Arial" w:hAnsi="Arial" w:cs="Arial"/>
          <w:b/>
          <w:color w:val="FF0000"/>
          <w:sz w:val="22"/>
          <w:szCs w:val="22"/>
        </w:rPr>
        <w:br w:type="page"/>
      </w:r>
      <w:r w:rsidR="002A33DC" w:rsidRPr="004232A8">
        <w:rPr>
          <w:rFonts w:ascii="Arial" w:hAnsi="Arial" w:cs="Arial"/>
          <w:b/>
          <w:sz w:val="22"/>
          <w:szCs w:val="22"/>
          <w:u w:val="single"/>
        </w:rPr>
        <w:lastRenderedPageBreak/>
        <w:t>Allgemeine Informationen zur Betreuung von Schulkindern</w:t>
      </w:r>
      <w:r w:rsidR="002A33DC" w:rsidRPr="004232A8">
        <w:rPr>
          <w:rFonts w:ascii="Arial" w:hAnsi="Arial" w:cs="Arial"/>
          <w:b/>
          <w:sz w:val="22"/>
          <w:szCs w:val="22"/>
          <w:u w:val="single"/>
        </w:rPr>
        <w:br/>
      </w:r>
    </w:p>
    <w:p w:rsidR="002A33DC" w:rsidRPr="004232A8" w:rsidRDefault="002A33DC" w:rsidP="002A33D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232A8">
        <w:rPr>
          <w:rFonts w:ascii="Arial" w:hAnsi="Arial" w:cs="Arial"/>
          <w:sz w:val="22"/>
          <w:szCs w:val="22"/>
          <w:u w:val="single"/>
        </w:rPr>
        <w:t>Betreuungsangebot</w:t>
      </w:r>
    </w:p>
    <w:p w:rsidR="002A33DC" w:rsidRPr="004232A8" w:rsidRDefault="002A33DC" w:rsidP="002A33DC">
      <w:pPr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Im Rahmen der Verlässlichen Grundschule von 7:00 bis 8:30 Uhr und von 12:00 Uhr bis 13:30 Uhr</w:t>
      </w:r>
    </w:p>
    <w:p w:rsidR="002A33DC" w:rsidRPr="004232A8" w:rsidRDefault="002A33DC" w:rsidP="002A33DC">
      <w:pPr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Zusätzliche Betreuung am Nachmittag von 13:30 Uhr bis 15:30 Uhr</w:t>
      </w:r>
      <w:r w:rsidRPr="004232A8">
        <w:rPr>
          <w:rFonts w:ascii="Arial" w:hAnsi="Arial" w:cs="Arial"/>
          <w:sz w:val="22"/>
          <w:szCs w:val="22"/>
        </w:rPr>
        <w:br/>
        <w:t>von Montag bis Donnerstag</w:t>
      </w:r>
    </w:p>
    <w:p w:rsidR="00945545" w:rsidRPr="004232A8" w:rsidRDefault="00945545" w:rsidP="002A33DC">
      <w:pPr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Die Betreuung kann auch nur an einzelnen Tagen in Anspruch genommen werden.</w:t>
      </w:r>
    </w:p>
    <w:p w:rsidR="002A33DC" w:rsidRPr="004232A8" w:rsidRDefault="002A33DC" w:rsidP="002A33DC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Diese Betreuungszeiten gelten nur an Schultagen.</w:t>
      </w:r>
    </w:p>
    <w:p w:rsidR="00D971AB" w:rsidRPr="004232A8" w:rsidRDefault="00D971AB" w:rsidP="00D971AB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Die Anmeldung zur Schülerbetreuung ist für das gesamte Schuljahr</w:t>
      </w:r>
      <w:r w:rsidR="006C3AC0" w:rsidRPr="004232A8">
        <w:rPr>
          <w:rFonts w:ascii="Arial" w:hAnsi="Arial" w:cs="Arial"/>
          <w:sz w:val="22"/>
          <w:szCs w:val="22"/>
        </w:rPr>
        <w:t xml:space="preserve"> (inkl. Ferien)</w:t>
      </w:r>
      <w:r w:rsidRPr="004232A8">
        <w:rPr>
          <w:rFonts w:ascii="Arial" w:hAnsi="Arial" w:cs="Arial"/>
          <w:sz w:val="22"/>
          <w:szCs w:val="22"/>
        </w:rPr>
        <w:t xml:space="preserve"> verbindlich.</w:t>
      </w:r>
    </w:p>
    <w:p w:rsidR="002A33DC" w:rsidRPr="00951D05" w:rsidRDefault="002A33DC" w:rsidP="002A33DC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Der Elternbeitrag für die Betreuung im Rahmen der verlässlichen Grundschule (Vormittagsbet</w:t>
      </w:r>
      <w:r w:rsidR="00945545" w:rsidRPr="004232A8">
        <w:rPr>
          <w:rFonts w:ascii="Arial" w:hAnsi="Arial" w:cs="Arial"/>
          <w:sz w:val="22"/>
          <w:szCs w:val="22"/>
        </w:rPr>
        <w:t>reuung)</w:t>
      </w:r>
      <w:r w:rsidR="00945545" w:rsidRPr="0009611E">
        <w:rPr>
          <w:rFonts w:ascii="Arial" w:hAnsi="Arial" w:cs="Arial"/>
          <w:color w:val="FF0000"/>
          <w:sz w:val="22"/>
          <w:szCs w:val="22"/>
        </w:rPr>
        <w:t xml:space="preserve"> </w:t>
      </w:r>
      <w:r w:rsidR="00945545" w:rsidRPr="00951D05">
        <w:rPr>
          <w:rFonts w:ascii="Arial" w:hAnsi="Arial" w:cs="Arial"/>
          <w:sz w:val="22"/>
          <w:szCs w:val="22"/>
        </w:rPr>
        <w:t>beträgt 70 € pro Monat, bzw. bei tageweiser Betreuung 14 € pro Tag/Monat.</w:t>
      </w:r>
    </w:p>
    <w:p w:rsidR="002A33DC" w:rsidRPr="00D2148F" w:rsidRDefault="002A33DC" w:rsidP="002A33DC">
      <w:pPr>
        <w:spacing w:after="120"/>
        <w:rPr>
          <w:rFonts w:ascii="Arial" w:hAnsi="Arial" w:cs="Arial"/>
          <w:sz w:val="22"/>
          <w:szCs w:val="22"/>
        </w:rPr>
      </w:pPr>
      <w:r w:rsidRPr="00D2148F">
        <w:rPr>
          <w:rFonts w:ascii="Arial" w:hAnsi="Arial" w:cs="Arial"/>
          <w:sz w:val="22"/>
          <w:szCs w:val="22"/>
        </w:rPr>
        <w:t>Dieser Elternbeitrag erhöht sich um 3</w:t>
      </w:r>
      <w:r w:rsidR="00D2148F">
        <w:rPr>
          <w:rFonts w:ascii="Arial" w:hAnsi="Arial" w:cs="Arial"/>
          <w:sz w:val="22"/>
          <w:szCs w:val="22"/>
        </w:rPr>
        <w:t>2</w:t>
      </w:r>
      <w:r w:rsidRPr="00D2148F">
        <w:rPr>
          <w:rFonts w:ascii="Arial" w:hAnsi="Arial" w:cs="Arial"/>
          <w:sz w:val="22"/>
          <w:szCs w:val="22"/>
        </w:rPr>
        <w:t xml:space="preserve"> </w:t>
      </w:r>
      <w:r w:rsidR="00945545" w:rsidRPr="00D2148F">
        <w:rPr>
          <w:rFonts w:ascii="Arial" w:hAnsi="Arial" w:cs="Arial"/>
          <w:sz w:val="22"/>
          <w:szCs w:val="22"/>
        </w:rPr>
        <w:t xml:space="preserve">€ für die Nachmittagsbetreuung, bzw. </w:t>
      </w:r>
      <w:r w:rsidR="00D2148F">
        <w:rPr>
          <w:rFonts w:ascii="Arial" w:hAnsi="Arial" w:cs="Arial"/>
          <w:sz w:val="22"/>
          <w:szCs w:val="22"/>
        </w:rPr>
        <w:t>8,00</w:t>
      </w:r>
      <w:r w:rsidR="007A5E69" w:rsidRPr="00D2148F">
        <w:rPr>
          <w:rFonts w:ascii="Arial" w:hAnsi="Arial" w:cs="Arial"/>
          <w:sz w:val="22"/>
          <w:szCs w:val="22"/>
        </w:rPr>
        <w:t xml:space="preserve"> € pro Tag/Monat.</w:t>
      </w:r>
      <w:r w:rsidR="00D93A5C" w:rsidRPr="00D2148F">
        <w:rPr>
          <w:rFonts w:ascii="Arial" w:hAnsi="Arial" w:cs="Arial"/>
          <w:sz w:val="22"/>
          <w:szCs w:val="22"/>
        </w:rPr>
        <w:t xml:space="preserve"> </w:t>
      </w:r>
    </w:p>
    <w:p w:rsidR="00D93A5C" w:rsidRPr="00951D05" w:rsidRDefault="00D93A5C" w:rsidP="002A33DC">
      <w:pPr>
        <w:spacing w:after="120"/>
        <w:rPr>
          <w:rFonts w:ascii="Arial" w:hAnsi="Arial" w:cs="Arial"/>
          <w:sz w:val="22"/>
          <w:szCs w:val="22"/>
        </w:rPr>
      </w:pPr>
      <w:r w:rsidRPr="00951D05">
        <w:rPr>
          <w:rFonts w:ascii="Arial" w:hAnsi="Arial" w:cs="Arial"/>
          <w:sz w:val="22"/>
          <w:szCs w:val="22"/>
        </w:rPr>
        <w:t>Der Elternbeitrag wird für 11 Monate erhoben. Inanspruchnahme von Ferienbetreuung wird gesondert abgerechnet.</w:t>
      </w:r>
      <w:r w:rsidR="00D971AB" w:rsidRPr="00951D05">
        <w:rPr>
          <w:rFonts w:ascii="Arial" w:hAnsi="Arial" w:cs="Arial"/>
          <w:sz w:val="22"/>
          <w:szCs w:val="22"/>
        </w:rPr>
        <w:t xml:space="preserve"> </w:t>
      </w:r>
    </w:p>
    <w:p w:rsidR="002A33DC" w:rsidRPr="0009611E" w:rsidRDefault="002A33DC" w:rsidP="002A33DC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2A33DC" w:rsidRPr="004232A8" w:rsidRDefault="002A33DC" w:rsidP="002A33D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232A8">
        <w:rPr>
          <w:rFonts w:ascii="Arial" w:hAnsi="Arial" w:cs="Arial"/>
          <w:sz w:val="22"/>
          <w:szCs w:val="22"/>
          <w:u w:val="single"/>
        </w:rPr>
        <w:t>Mittagessen</w:t>
      </w:r>
    </w:p>
    <w:p w:rsidR="007B6941" w:rsidRDefault="002A33DC" w:rsidP="002A33DC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Ein Mittagessen wird angeboten. Die Kosten betragen derzeit</w:t>
      </w:r>
      <w:r w:rsidR="007B6941">
        <w:rPr>
          <w:rFonts w:ascii="Arial" w:hAnsi="Arial" w:cs="Arial"/>
          <w:sz w:val="22"/>
          <w:szCs w:val="22"/>
        </w:rPr>
        <w:t xml:space="preserve"> 5,</w:t>
      </w:r>
      <w:r w:rsidR="000A35C6">
        <w:rPr>
          <w:rFonts w:ascii="Arial" w:hAnsi="Arial" w:cs="Arial"/>
          <w:sz w:val="22"/>
          <w:szCs w:val="22"/>
        </w:rPr>
        <w:t>66</w:t>
      </w:r>
      <w:r w:rsidR="007B6941">
        <w:rPr>
          <w:rFonts w:ascii="Arial" w:hAnsi="Arial" w:cs="Arial"/>
          <w:sz w:val="22"/>
          <w:szCs w:val="22"/>
        </w:rPr>
        <w:t>€ pro Hauptspeise.</w:t>
      </w:r>
    </w:p>
    <w:p w:rsidR="007B6941" w:rsidRDefault="007B6941" w:rsidP="002A33D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Preis pro Hauptspeise + Dessert beträgt </w:t>
      </w:r>
      <w:r w:rsidR="000A35C6">
        <w:rPr>
          <w:rFonts w:ascii="Arial" w:hAnsi="Arial" w:cs="Arial"/>
          <w:sz w:val="22"/>
          <w:szCs w:val="22"/>
        </w:rPr>
        <w:t>6,00</w:t>
      </w:r>
      <w:r>
        <w:rPr>
          <w:rFonts w:ascii="Arial" w:hAnsi="Arial" w:cs="Arial"/>
          <w:sz w:val="22"/>
          <w:szCs w:val="22"/>
        </w:rPr>
        <w:t>€.</w:t>
      </w:r>
    </w:p>
    <w:p w:rsidR="007B6941" w:rsidRDefault="007B6941" w:rsidP="002A33D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Preise beinhalten die Mehrwertsteuer, sollte sich diese zu einem späteren Zeitpunkt erhöhen, werden Ihre Preise automatisch angepasst.</w:t>
      </w:r>
    </w:p>
    <w:p w:rsidR="002A33DC" w:rsidRPr="004232A8" w:rsidRDefault="002A33DC" w:rsidP="002A33DC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Die Buchung des Mittagessens kann bei Betreuung im Rahmen der verlässlichen Grundschule</w:t>
      </w:r>
      <w:r w:rsidR="00C266FF" w:rsidRPr="004232A8">
        <w:rPr>
          <w:rFonts w:ascii="Arial" w:hAnsi="Arial" w:cs="Arial"/>
          <w:sz w:val="22"/>
          <w:szCs w:val="22"/>
        </w:rPr>
        <w:t>,</w:t>
      </w:r>
      <w:r w:rsidRPr="004232A8">
        <w:rPr>
          <w:rFonts w:ascii="Arial" w:hAnsi="Arial" w:cs="Arial"/>
          <w:sz w:val="22"/>
          <w:szCs w:val="22"/>
        </w:rPr>
        <w:t xml:space="preserve"> sowie bei zusätzlicher Betreuung am Nachmittag gebucht werden. </w:t>
      </w:r>
    </w:p>
    <w:p w:rsidR="0057049F" w:rsidRPr="0009611E" w:rsidRDefault="000F0249" w:rsidP="000F0249">
      <w:pPr>
        <w:rPr>
          <w:rFonts w:ascii="Arial" w:hAnsi="Arial" w:cs="Arial"/>
          <w:color w:val="FF0000"/>
          <w:sz w:val="22"/>
          <w:szCs w:val="22"/>
        </w:rPr>
      </w:pPr>
      <w:r w:rsidRPr="0009611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30AB6" w:rsidRPr="004232A8" w:rsidRDefault="0057049F" w:rsidP="0090276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232A8">
        <w:rPr>
          <w:rFonts w:ascii="Arial" w:hAnsi="Arial" w:cs="Arial"/>
          <w:sz w:val="22"/>
          <w:szCs w:val="22"/>
          <w:u w:val="single"/>
        </w:rPr>
        <w:t>Ferienbetreuung für Schulkinder</w:t>
      </w:r>
    </w:p>
    <w:p w:rsidR="0057049F" w:rsidRPr="004232A8" w:rsidRDefault="0057049F" w:rsidP="0090276F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 xml:space="preserve">In den Herbst-, Faschings-, Oster-, Pfingst- und </w:t>
      </w:r>
      <w:r w:rsidR="00C80971" w:rsidRPr="004232A8">
        <w:rPr>
          <w:rFonts w:ascii="Arial" w:hAnsi="Arial" w:cs="Arial"/>
          <w:sz w:val="22"/>
          <w:szCs w:val="22"/>
        </w:rPr>
        <w:t xml:space="preserve">in 3 Wochen in den </w:t>
      </w:r>
      <w:r w:rsidRPr="004232A8">
        <w:rPr>
          <w:rFonts w:ascii="Arial" w:hAnsi="Arial" w:cs="Arial"/>
          <w:sz w:val="22"/>
          <w:szCs w:val="22"/>
        </w:rPr>
        <w:t>Sommerferien wird die Betreuung von 7:00 Uhr bis 13:</w:t>
      </w:r>
      <w:r w:rsidR="00456E9A" w:rsidRPr="004232A8">
        <w:rPr>
          <w:rFonts w:ascii="Arial" w:hAnsi="Arial" w:cs="Arial"/>
          <w:sz w:val="22"/>
          <w:szCs w:val="22"/>
        </w:rPr>
        <w:t>3</w:t>
      </w:r>
      <w:r w:rsidRPr="004232A8">
        <w:rPr>
          <w:rFonts w:ascii="Arial" w:hAnsi="Arial" w:cs="Arial"/>
          <w:sz w:val="22"/>
          <w:szCs w:val="22"/>
        </w:rPr>
        <w:t>0 Uhr</w:t>
      </w:r>
      <w:r w:rsidR="002A33DC" w:rsidRPr="004232A8">
        <w:rPr>
          <w:rFonts w:ascii="Arial" w:hAnsi="Arial" w:cs="Arial"/>
          <w:sz w:val="22"/>
          <w:szCs w:val="22"/>
        </w:rPr>
        <w:t xml:space="preserve"> angeboten</w:t>
      </w:r>
      <w:r w:rsidRPr="004232A8">
        <w:rPr>
          <w:rFonts w:ascii="Arial" w:hAnsi="Arial" w:cs="Arial"/>
          <w:sz w:val="22"/>
          <w:szCs w:val="22"/>
        </w:rPr>
        <w:t>. An der Ferienbetreuung können auch Kinder teilnehmen, die nicht in der S</w:t>
      </w:r>
      <w:r w:rsidR="00E53D0C" w:rsidRPr="004232A8">
        <w:rPr>
          <w:rFonts w:ascii="Arial" w:hAnsi="Arial" w:cs="Arial"/>
          <w:sz w:val="22"/>
          <w:szCs w:val="22"/>
        </w:rPr>
        <w:t>chülerbetreuung</w:t>
      </w:r>
      <w:r w:rsidR="005C25CE" w:rsidRPr="004232A8">
        <w:rPr>
          <w:rFonts w:ascii="Arial" w:hAnsi="Arial" w:cs="Arial"/>
          <w:sz w:val="22"/>
          <w:szCs w:val="22"/>
        </w:rPr>
        <w:t xml:space="preserve"> sind. </w:t>
      </w:r>
      <w:r w:rsidR="00353DEE" w:rsidRPr="004232A8">
        <w:rPr>
          <w:rFonts w:ascii="Arial" w:hAnsi="Arial" w:cs="Arial"/>
          <w:sz w:val="22"/>
          <w:szCs w:val="22"/>
        </w:rPr>
        <w:t xml:space="preserve">Kinder die bereits in der </w:t>
      </w:r>
      <w:r w:rsidR="00E53D0C" w:rsidRPr="004232A8">
        <w:rPr>
          <w:rFonts w:ascii="Arial" w:hAnsi="Arial" w:cs="Arial"/>
          <w:sz w:val="22"/>
          <w:szCs w:val="22"/>
        </w:rPr>
        <w:t>Schülerbetreuung</w:t>
      </w:r>
      <w:r w:rsidR="00353DEE" w:rsidRPr="004232A8">
        <w:rPr>
          <w:rFonts w:ascii="Arial" w:hAnsi="Arial" w:cs="Arial"/>
          <w:sz w:val="22"/>
          <w:szCs w:val="22"/>
        </w:rPr>
        <w:t xml:space="preserve"> sind, </w:t>
      </w:r>
      <w:r w:rsidR="005C25CE" w:rsidRPr="004232A8">
        <w:rPr>
          <w:rFonts w:ascii="Arial" w:hAnsi="Arial" w:cs="Arial"/>
          <w:sz w:val="22"/>
          <w:szCs w:val="22"/>
        </w:rPr>
        <w:t>haben einen vorrangig</w:t>
      </w:r>
      <w:r w:rsidR="00353DEE" w:rsidRPr="004232A8">
        <w:rPr>
          <w:rFonts w:ascii="Arial" w:hAnsi="Arial" w:cs="Arial"/>
          <w:sz w:val="22"/>
          <w:szCs w:val="22"/>
        </w:rPr>
        <w:t>en Betreuungsanspruch.</w:t>
      </w:r>
    </w:p>
    <w:p w:rsidR="002A33DC" w:rsidRPr="00D2148F" w:rsidRDefault="00080039" w:rsidP="0090276F">
      <w:pPr>
        <w:spacing w:after="120"/>
        <w:rPr>
          <w:rFonts w:ascii="Arial" w:hAnsi="Arial" w:cs="Arial"/>
          <w:sz w:val="22"/>
          <w:szCs w:val="22"/>
        </w:rPr>
      </w:pPr>
      <w:r w:rsidRPr="00D2148F">
        <w:rPr>
          <w:rFonts w:ascii="Arial" w:hAnsi="Arial" w:cs="Arial"/>
          <w:sz w:val="22"/>
          <w:szCs w:val="22"/>
        </w:rPr>
        <w:t xml:space="preserve">Für die </w:t>
      </w:r>
      <w:r w:rsidR="00D93A5C" w:rsidRPr="00D2148F">
        <w:rPr>
          <w:rFonts w:ascii="Arial" w:hAnsi="Arial" w:cs="Arial"/>
          <w:sz w:val="22"/>
          <w:szCs w:val="22"/>
        </w:rPr>
        <w:t xml:space="preserve">Ferienbetreuung </w:t>
      </w:r>
      <w:r w:rsidRPr="00D2148F">
        <w:rPr>
          <w:rFonts w:ascii="Arial" w:hAnsi="Arial" w:cs="Arial"/>
          <w:sz w:val="22"/>
          <w:szCs w:val="22"/>
        </w:rPr>
        <w:t xml:space="preserve">ist ein Beitrag von </w:t>
      </w:r>
      <w:r w:rsidR="00097C10" w:rsidRPr="00D2148F">
        <w:rPr>
          <w:rFonts w:ascii="Arial" w:hAnsi="Arial" w:cs="Arial"/>
          <w:sz w:val="22"/>
          <w:szCs w:val="22"/>
        </w:rPr>
        <w:t xml:space="preserve">35 € </w:t>
      </w:r>
      <w:r w:rsidRPr="00D2148F">
        <w:rPr>
          <w:rFonts w:ascii="Arial" w:hAnsi="Arial" w:cs="Arial"/>
          <w:sz w:val="22"/>
          <w:szCs w:val="22"/>
        </w:rPr>
        <w:t>je Woche zu bezahle</w:t>
      </w:r>
      <w:r w:rsidR="002A33DC" w:rsidRPr="00D2148F">
        <w:rPr>
          <w:rFonts w:ascii="Arial" w:hAnsi="Arial" w:cs="Arial"/>
          <w:sz w:val="22"/>
          <w:szCs w:val="22"/>
        </w:rPr>
        <w:t xml:space="preserve">n. </w:t>
      </w:r>
    </w:p>
    <w:p w:rsidR="00080039" w:rsidRPr="004232A8" w:rsidRDefault="002A33DC" w:rsidP="0090276F">
      <w:pPr>
        <w:spacing w:after="120"/>
        <w:rPr>
          <w:rFonts w:ascii="Arial" w:hAnsi="Arial" w:cs="Arial"/>
          <w:sz w:val="22"/>
          <w:szCs w:val="22"/>
        </w:rPr>
      </w:pPr>
      <w:r w:rsidRPr="004232A8">
        <w:rPr>
          <w:rFonts w:ascii="Arial" w:hAnsi="Arial" w:cs="Arial"/>
          <w:sz w:val="22"/>
          <w:szCs w:val="22"/>
        </w:rPr>
        <w:t>Mittagessen oder Aufwendungen für besondere Angebote (Fahrtkosten, Kosten für Lebensmittel, Eintritt) sind gesondert zu zahlen.</w:t>
      </w:r>
    </w:p>
    <w:p w:rsidR="0048451C" w:rsidRPr="0009611E" w:rsidRDefault="0048451C" w:rsidP="0090276F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48451C" w:rsidRPr="0009611E" w:rsidRDefault="0048451C" w:rsidP="00A3556D">
      <w:pPr>
        <w:rPr>
          <w:rFonts w:ascii="Arial" w:hAnsi="Arial" w:cs="Arial"/>
          <w:color w:val="FF0000"/>
        </w:rPr>
      </w:pPr>
    </w:p>
    <w:sectPr w:rsidR="0048451C" w:rsidRPr="0009611E" w:rsidSect="00D2549C"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BB" w:rsidRDefault="00186CBB" w:rsidP="0090276F">
      <w:r>
        <w:separator/>
      </w:r>
    </w:p>
  </w:endnote>
  <w:endnote w:type="continuationSeparator" w:id="0">
    <w:p w:rsidR="00186CBB" w:rsidRDefault="00186CBB" w:rsidP="0090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76F" w:rsidRPr="00AC6A4B" w:rsidRDefault="0090276F">
    <w:pPr>
      <w:pStyle w:val="Fuzeile"/>
      <w:jc w:val="center"/>
      <w:rPr>
        <w:rFonts w:ascii="Arial" w:hAnsi="Arial" w:cs="Arial"/>
        <w:sz w:val="22"/>
        <w:szCs w:val="22"/>
      </w:rPr>
    </w:pPr>
    <w:r w:rsidRPr="00AC6A4B">
      <w:rPr>
        <w:rFonts w:ascii="Arial" w:hAnsi="Arial" w:cs="Arial"/>
        <w:sz w:val="22"/>
        <w:szCs w:val="22"/>
      </w:rPr>
      <w:fldChar w:fldCharType="begin"/>
    </w:r>
    <w:r w:rsidRPr="00AC6A4B">
      <w:rPr>
        <w:rFonts w:ascii="Arial" w:hAnsi="Arial" w:cs="Arial"/>
        <w:sz w:val="22"/>
        <w:szCs w:val="22"/>
      </w:rPr>
      <w:instrText>PAGE   \* MERGEFORMAT</w:instrText>
    </w:r>
    <w:r w:rsidRPr="00AC6A4B">
      <w:rPr>
        <w:rFonts w:ascii="Arial" w:hAnsi="Arial" w:cs="Arial"/>
        <w:sz w:val="22"/>
        <w:szCs w:val="22"/>
      </w:rPr>
      <w:fldChar w:fldCharType="separate"/>
    </w:r>
    <w:r w:rsidR="00F8489A">
      <w:rPr>
        <w:rFonts w:ascii="Arial" w:hAnsi="Arial" w:cs="Arial"/>
        <w:noProof/>
        <w:sz w:val="22"/>
        <w:szCs w:val="22"/>
      </w:rPr>
      <w:t>7</w:t>
    </w:r>
    <w:r w:rsidRPr="00AC6A4B">
      <w:rPr>
        <w:rFonts w:ascii="Arial" w:hAnsi="Arial" w:cs="Arial"/>
        <w:sz w:val="22"/>
        <w:szCs w:val="22"/>
      </w:rPr>
      <w:fldChar w:fldCharType="end"/>
    </w:r>
  </w:p>
  <w:p w:rsidR="0090276F" w:rsidRDefault="009027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BB" w:rsidRDefault="00186CBB" w:rsidP="0090276F">
      <w:r>
        <w:separator/>
      </w:r>
    </w:p>
  </w:footnote>
  <w:footnote w:type="continuationSeparator" w:id="0">
    <w:p w:rsidR="00186CBB" w:rsidRDefault="00186CBB" w:rsidP="0090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7C86"/>
    <w:multiLevelType w:val="hybridMultilevel"/>
    <w:tmpl w:val="E5208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6D1"/>
    <w:multiLevelType w:val="hybridMultilevel"/>
    <w:tmpl w:val="1B749E06"/>
    <w:lvl w:ilvl="0" w:tplc="E780A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C9D"/>
    <w:multiLevelType w:val="hybridMultilevel"/>
    <w:tmpl w:val="1504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1492"/>
    <w:multiLevelType w:val="hybridMultilevel"/>
    <w:tmpl w:val="2F32154C"/>
    <w:lvl w:ilvl="0" w:tplc="3002455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16E0"/>
    <w:multiLevelType w:val="hybridMultilevel"/>
    <w:tmpl w:val="1B04D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7D58"/>
    <w:multiLevelType w:val="hybridMultilevel"/>
    <w:tmpl w:val="AE00AE1C"/>
    <w:lvl w:ilvl="0" w:tplc="DF4E2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B3"/>
    <w:rsid w:val="000055C6"/>
    <w:rsid w:val="00011A6D"/>
    <w:rsid w:val="00013458"/>
    <w:rsid w:val="000208E2"/>
    <w:rsid w:val="00027296"/>
    <w:rsid w:val="000703F9"/>
    <w:rsid w:val="0007328C"/>
    <w:rsid w:val="00080039"/>
    <w:rsid w:val="000827AF"/>
    <w:rsid w:val="0009611E"/>
    <w:rsid w:val="00097C10"/>
    <w:rsid w:val="000A35C6"/>
    <w:rsid w:val="000C2FA9"/>
    <w:rsid w:val="000D521E"/>
    <w:rsid w:val="000F0249"/>
    <w:rsid w:val="00102543"/>
    <w:rsid w:val="001302BC"/>
    <w:rsid w:val="00134750"/>
    <w:rsid w:val="00174F7E"/>
    <w:rsid w:val="00176A4D"/>
    <w:rsid w:val="00180B02"/>
    <w:rsid w:val="00186CBB"/>
    <w:rsid w:val="001923F3"/>
    <w:rsid w:val="0019399C"/>
    <w:rsid w:val="001A0327"/>
    <w:rsid w:val="001A3192"/>
    <w:rsid w:val="001A7438"/>
    <w:rsid w:val="001B2880"/>
    <w:rsid w:val="001B78D7"/>
    <w:rsid w:val="001F7324"/>
    <w:rsid w:val="00202E13"/>
    <w:rsid w:val="00207D8B"/>
    <w:rsid w:val="00214BED"/>
    <w:rsid w:val="00233B63"/>
    <w:rsid w:val="00247233"/>
    <w:rsid w:val="002479B7"/>
    <w:rsid w:val="00252A50"/>
    <w:rsid w:val="00253267"/>
    <w:rsid w:val="00254FAC"/>
    <w:rsid w:val="00280975"/>
    <w:rsid w:val="00287185"/>
    <w:rsid w:val="00292A96"/>
    <w:rsid w:val="002A33DC"/>
    <w:rsid w:val="002D5FDB"/>
    <w:rsid w:val="002D6847"/>
    <w:rsid w:val="002D7054"/>
    <w:rsid w:val="002E4CBA"/>
    <w:rsid w:val="00336695"/>
    <w:rsid w:val="00353DEE"/>
    <w:rsid w:val="003876D4"/>
    <w:rsid w:val="003B589F"/>
    <w:rsid w:val="003C7AEB"/>
    <w:rsid w:val="003D5FDC"/>
    <w:rsid w:val="003D706E"/>
    <w:rsid w:val="003E0775"/>
    <w:rsid w:val="003E2D02"/>
    <w:rsid w:val="003E45DB"/>
    <w:rsid w:val="003E5B15"/>
    <w:rsid w:val="003F6686"/>
    <w:rsid w:val="003F7668"/>
    <w:rsid w:val="00411416"/>
    <w:rsid w:val="004160B3"/>
    <w:rsid w:val="004232A8"/>
    <w:rsid w:val="00425E29"/>
    <w:rsid w:val="00456E9A"/>
    <w:rsid w:val="0048451C"/>
    <w:rsid w:val="00492316"/>
    <w:rsid w:val="004C117F"/>
    <w:rsid w:val="004C49EA"/>
    <w:rsid w:val="004C596D"/>
    <w:rsid w:val="004D3985"/>
    <w:rsid w:val="005105FE"/>
    <w:rsid w:val="00516024"/>
    <w:rsid w:val="005355A4"/>
    <w:rsid w:val="00535821"/>
    <w:rsid w:val="00536A20"/>
    <w:rsid w:val="00552406"/>
    <w:rsid w:val="00565349"/>
    <w:rsid w:val="0057049F"/>
    <w:rsid w:val="00575638"/>
    <w:rsid w:val="00586A83"/>
    <w:rsid w:val="0059584A"/>
    <w:rsid w:val="005A02C1"/>
    <w:rsid w:val="005A03FF"/>
    <w:rsid w:val="005A0936"/>
    <w:rsid w:val="005A5D67"/>
    <w:rsid w:val="005B07CC"/>
    <w:rsid w:val="005C25CE"/>
    <w:rsid w:val="005C7CC4"/>
    <w:rsid w:val="005F175C"/>
    <w:rsid w:val="00617FAB"/>
    <w:rsid w:val="0062017E"/>
    <w:rsid w:val="00655D10"/>
    <w:rsid w:val="00671703"/>
    <w:rsid w:val="00671EE6"/>
    <w:rsid w:val="00692939"/>
    <w:rsid w:val="006A1C70"/>
    <w:rsid w:val="006B4A3E"/>
    <w:rsid w:val="006C3AC0"/>
    <w:rsid w:val="006E69B1"/>
    <w:rsid w:val="006F3156"/>
    <w:rsid w:val="007020E7"/>
    <w:rsid w:val="00713F88"/>
    <w:rsid w:val="00714061"/>
    <w:rsid w:val="00726065"/>
    <w:rsid w:val="007321CF"/>
    <w:rsid w:val="007606E1"/>
    <w:rsid w:val="00773263"/>
    <w:rsid w:val="00792C39"/>
    <w:rsid w:val="007A49C7"/>
    <w:rsid w:val="007A5E69"/>
    <w:rsid w:val="007B3DDE"/>
    <w:rsid w:val="007B6941"/>
    <w:rsid w:val="007D2AA1"/>
    <w:rsid w:val="007E0359"/>
    <w:rsid w:val="007E3659"/>
    <w:rsid w:val="007E3B9A"/>
    <w:rsid w:val="007E5C47"/>
    <w:rsid w:val="007E6820"/>
    <w:rsid w:val="007F7F0D"/>
    <w:rsid w:val="00826C0B"/>
    <w:rsid w:val="008316B7"/>
    <w:rsid w:val="00834F52"/>
    <w:rsid w:val="0086088D"/>
    <w:rsid w:val="0086673A"/>
    <w:rsid w:val="00866908"/>
    <w:rsid w:val="00887D5B"/>
    <w:rsid w:val="008933D7"/>
    <w:rsid w:val="008A5274"/>
    <w:rsid w:val="008A7A18"/>
    <w:rsid w:val="008B1F60"/>
    <w:rsid w:val="008B7082"/>
    <w:rsid w:val="008C12BE"/>
    <w:rsid w:val="008D1B56"/>
    <w:rsid w:val="008D7A12"/>
    <w:rsid w:val="008F5660"/>
    <w:rsid w:val="0090276F"/>
    <w:rsid w:val="009178D6"/>
    <w:rsid w:val="00930AB6"/>
    <w:rsid w:val="009404AD"/>
    <w:rsid w:val="00945545"/>
    <w:rsid w:val="00951D05"/>
    <w:rsid w:val="009551F3"/>
    <w:rsid w:val="009616F2"/>
    <w:rsid w:val="00967F86"/>
    <w:rsid w:val="00970B2C"/>
    <w:rsid w:val="009A2C96"/>
    <w:rsid w:val="009C1F18"/>
    <w:rsid w:val="009C5620"/>
    <w:rsid w:val="009D36A6"/>
    <w:rsid w:val="009D6DC5"/>
    <w:rsid w:val="009E0552"/>
    <w:rsid w:val="00A036FE"/>
    <w:rsid w:val="00A13E59"/>
    <w:rsid w:val="00A249A0"/>
    <w:rsid w:val="00A315CC"/>
    <w:rsid w:val="00A32FE4"/>
    <w:rsid w:val="00A3556D"/>
    <w:rsid w:val="00A47159"/>
    <w:rsid w:val="00A523B2"/>
    <w:rsid w:val="00A7244C"/>
    <w:rsid w:val="00A83607"/>
    <w:rsid w:val="00AB7133"/>
    <w:rsid w:val="00AC2F93"/>
    <w:rsid w:val="00AC6A4B"/>
    <w:rsid w:val="00AC795F"/>
    <w:rsid w:val="00AD47D4"/>
    <w:rsid w:val="00AF0E8B"/>
    <w:rsid w:val="00AF5057"/>
    <w:rsid w:val="00B064E4"/>
    <w:rsid w:val="00B07440"/>
    <w:rsid w:val="00B20D4A"/>
    <w:rsid w:val="00B25EAF"/>
    <w:rsid w:val="00B4047C"/>
    <w:rsid w:val="00B460D7"/>
    <w:rsid w:val="00B5418B"/>
    <w:rsid w:val="00B54AD6"/>
    <w:rsid w:val="00B62105"/>
    <w:rsid w:val="00B7001C"/>
    <w:rsid w:val="00B71EB4"/>
    <w:rsid w:val="00B7485E"/>
    <w:rsid w:val="00B846A3"/>
    <w:rsid w:val="00BA0E78"/>
    <w:rsid w:val="00BA1FA0"/>
    <w:rsid w:val="00BB4E71"/>
    <w:rsid w:val="00BC3B80"/>
    <w:rsid w:val="00BD3EF4"/>
    <w:rsid w:val="00BE531F"/>
    <w:rsid w:val="00BE7D4B"/>
    <w:rsid w:val="00BF0B12"/>
    <w:rsid w:val="00C065E9"/>
    <w:rsid w:val="00C07660"/>
    <w:rsid w:val="00C2262C"/>
    <w:rsid w:val="00C266FF"/>
    <w:rsid w:val="00C304B2"/>
    <w:rsid w:val="00C35E78"/>
    <w:rsid w:val="00C72E4E"/>
    <w:rsid w:val="00C80971"/>
    <w:rsid w:val="00C82469"/>
    <w:rsid w:val="00C8309A"/>
    <w:rsid w:val="00CA76C5"/>
    <w:rsid w:val="00CC043B"/>
    <w:rsid w:val="00CC191D"/>
    <w:rsid w:val="00CC1AD6"/>
    <w:rsid w:val="00CC4DF8"/>
    <w:rsid w:val="00CC6C45"/>
    <w:rsid w:val="00CE48E4"/>
    <w:rsid w:val="00CF128C"/>
    <w:rsid w:val="00D126A5"/>
    <w:rsid w:val="00D141F4"/>
    <w:rsid w:val="00D2148F"/>
    <w:rsid w:val="00D238ED"/>
    <w:rsid w:val="00D2549C"/>
    <w:rsid w:val="00D41154"/>
    <w:rsid w:val="00D510C8"/>
    <w:rsid w:val="00D54BF4"/>
    <w:rsid w:val="00D67921"/>
    <w:rsid w:val="00D91A01"/>
    <w:rsid w:val="00D93A5C"/>
    <w:rsid w:val="00D968E8"/>
    <w:rsid w:val="00D971AB"/>
    <w:rsid w:val="00DB5253"/>
    <w:rsid w:val="00DC3A39"/>
    <w:rsid w:val="00E52548"/>
    <w:rsid w:val="00E53D0C"/>
    <w:rsid w:val="00E7165D"/>
    <w:rsid w:val="00EA173D"/>
    <w:rsid w:val="00EB3B18"/>
    <w:rsid w:val="00ED38B8"/>
    <w:rsid w:val="00ED7FC0"/>
    <w:rsid w:val="00EE161E"/>
    <w:rsid w:val="00EE57FC"/>
    <w:rsid w:val="00EE6A22"/>
    <w:rsid w:val="00EE7224"/>
    <w:rsid w:val="00F06E4C"/>
    <w:rsid w:val="00F2125D"/>
    <w:rsid w:val="00F4705E"/>
    <w:rsid w:val="00F5188C"/>
    <w:rsid w:val="00F71FC4"/>
    <w:rsid w:val="00F77AED"/>
    <w:rsid w:val="00F77E8E"/>
    <w:rsid w:val="00F8489A"/>
    <w:rsid w:val="00F8717E"/>
    <w:rsid w:val="00F944B5"/>
    <w:rsid w:val="00F96549"/>
    <w:rsid w:val="00FA752A"/>
    <w:rsid w:val="00FB24AB"/>
    <w:rsid w:val="00FC3DB1"/>
    <w:rsid w:val="00FD68FF"/>
    <w:rsid w:val="00FD707D"/>
    <w:rsid w:val="00FD7D14"/>
    <w:rsid w:val="00FF166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23A75"/>
  <w15:chartTrackingRefBased/>
  <w15:docId w15:val="{EB479CF6-0CB5-4683-A965-00D98AE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60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65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2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276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27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276F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92939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C6C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C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C4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C4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mer@ottenb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59AC-DC7F-4F56-8710-DE5A4D6D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9455</CharactersWithSpaces>
  <SharedDoc>false</SharedDoc>
  <HLinks>
    <vt:vector size="6" baseType="variant"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mailto:dommer@ottenbach.de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cp:lastModifiedBy>Praktikant</cp:lastModifiedBy>
  <cp:revision>7</cp:revision>
  <cp:lastPrinted>2023-08-03T09:48:00Z</cp:lastPrinted>
  <dcterms:created xsi:type="dcterms:W3CDTF">2023-11-06T09:52:00Z</dcterms:created>
  <dcterms:modified xsi:type="dcterms:W3CDTF">2023-12-06T12:34:00Z</dcterms:modified>
</cp:coreProperties>
</file>